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DCD6D" w14:textId="77777777" w:rsidR="003C3497" w:rsidRPr="00FA6035" w:rsidRDefault="003C3497" w:rsidP="00DD3878">
      <w:pPr>
        <w:ind w:left="708" w:hanging="708"/>
        <w:jc w:val="center"/>
        <w:rPr>
          <w:rFonts w:ascii="Cambria" w:hAnsi="Cambria"/>
          <w:color w:val="auto"/>
          <w:sz w:val="14"/>
          <w:szCs w:val="28"/>
        </w:rPr>
      </w:pPr>
    </w:p>
    <w:p w14:paraId="69DA218A" w14:textId="77777777" w:rsidR="00E20FD9" w:rsidRPr="00E17AB5" w:rsidRDefault="00E20FD9" w:rsidP="00E20FD9">
      <w:pPr>
        <w:spacing w:line="240" w:lineRule="auto"/>
        <w:jc w:val="center"/>
        <w:rPr>
          <w:rFonts w:ascii="Clarendon" w:hAnsi="Clarendon"/>
          <w:color w:val="002060"/>
          <w:sz w:val="44"/>
          <w:szCs w:val="28"/>
        </w:rPr>
      </w:pPr>
      <w:r w:rsidRPr="00E17AB5">
        <w:rPr>
          <w:rFonts w:ascii="Clarendon" w:hAnsi="Clarendon"/>
          <w:color w:val="002060"/>
          <w:sz w:val="44"/>
          <w:szCs w:val="28"/>
        </w:rPr>
        <w:t>KARTA ZGŁOSZENIA</w:t>
      </w:r>
    </w:p>
    <w:p w14:paraId="7045942E" w14:textId="77777777" w:rsidR="00E20FD9" w:rsidRPr="00FA6035" w:rsidRDefault="00E20FD9" w:rsidP="00E20FD9">
      <w:pPr>
        <w:spacing w:line="240" w:lineRule="auto"/>
        <w:jc w:val="center"/>
        <w:rPr>
          <w:rFonts w:ascii="Cambria" w:hAnsi="Cambria"/>
          <w:b/>
          <w:color w:val="002060"/>
          <w:sz w:val="28"/>
          <w:szCs w:val="28"/>
        </w:rPr>
      </w:pPr>
    </w:p>
    <w:p w14:paraId="6DC4E82D" w14:textId="55E499F0" w:rsidR="00E20FD9" w:rsidRPr="00FA6035" w:rsidRDefault="00FA6035" w:rsidP="00FA6035">
      <w:pPr>
        <w:ind w:left="708" w:hanging="708"/>
        <w:jc w:val="center"/>
        <w:rPr>
          <w:rFonts w:ascii="Cambria" w:hAnsi="Cambria"/>
          <w:b/>
          <w:color w:val="002060"/>
          <w:sz w:val="28"/>
          <w:szCs w:val="28"/>
        </w:rPr>
      </w:pPr>
      <w:r>
        <w:rPr>
          <w:rFonts w:ascii="Cambria" w:hAnsi="Cambria"/>
          <w:b/>
          <w:color w:val="002060"/>
          <w:sz w:val="28"/>
          <w:szCs w:val="28"/>
        </w:rPr>
        <w:t>Międzynarodowa konferencja</w:t>
      </w:r>
      <w:r w:rsidRPr="00FA6035">
        <w:rPr>
          <w:rFonts w:ascii="Cambria" w:hAnsi="Cambria"/>
          <w:b/>
          <w:color w:val="002060"/>
          <w:sz w:val="28"/>
          <w:szCs w:val="28"/>
        </w:rPr>
        <w:t xml:space="preserve"> </w:t>
      </w:r>
      <w:r w:rsidR="00C45689">
        <w:rPr>
          <w:rFonts w:ascii="Cambria" w:hAnsi="Cambria"/>
          <w:b/>
          <w:color w:val="002060"/>
          <w:sz w:val="28"/>
          <w:szCs w:val="28"/>
        </w:rPr>
        <w:t>praktyczno-naukowa</w:t>
      </w:r>
      <w:bookmarkStart w:id="0" w:name="_GoBack"/>
      <w:bookmarkEnd w:id="0"/>
      <w:r w:rsidR="00E20FD9" w:rsidRPr="00FA6035">
        <w:rPr>
          <w:rFonts w:ascii="Cambria" w:hAnsi="Cambria"/>
          <w:b/>
          <w:color w:val="002060"/>
          <w:sz w:val="28"/>
          <w:szCs w:val="28"/>
        </w:rPr>
        <w:t xml:space="preserve"> pt.</w:t>
      </w:r>
    </w:p>
    <w:p w14:paraId="060DE4DA" w14:textId="77777777" w:rsidR="00E20FD9" w:rsidRPr="00E17AB5" w:rsidRDefault="00E20FD9" w:rsidP="00FA6035">
      <w:pPr>
        <w:spacing w:line="240" w:lineRule="auto"/>
        <w:ind w:left="708" w:hanging="708"/>
        <w:jc w:val="center"/>
        <w:rPr>
          <w:rFonts w:ascii="Clarendon" w:hAnsi="Clarendon"/>
          <w:color w:val="C00000"/>
          <w:sz w:val="32"/>
          <w:szCs w:val="36"/>
        </w:rPr>
      </w:pPr>
      <w:r w:rsidRPr="00E17AB5">
        <w:rPr>
          <w:rFonts w:ascii="Clarendon" w:hAnsi="Clarendon"/>
          <w:color w:val="C00000"/>
          <w:sz w:val="32"/>
          <w:szCs w:val="36"/>
        </w:rPr>
        <w:t xml:space="preserve">WYMIANA DOŚWIADCZEŃ I DOBRYCH PRAKTYK </w:t>
      </w:r>
    </w:p>
    <w:p w14:paraId="5E1141BB" w14:textId="77777777" w:rsidR="00E20FD9" w:rsidRPr="00E17AB5" w:rsidRDefault="00E20FD9" w:rsidP="00FA6035">
      <w:pPr>
        <w:spacing w:line="240" w:lineRule="auto"/>
        <w:ind w:left="708" w:hanging="708"/>
        <w:jc w:val="center"/>
        <w:rPr>
          <w:rFonts w:ascii="Clarendon" w:hAnsi="Clarendon"/>
          <w:color w:val="C00000"/>
          <w:sz w:val="32"/>
          <w:szCs w:val="36"/>
        </w:rPr>
      </w:pPr>
      <w:r w:rsidRPr="00E17AB5">
        <w:rPr>
          <w:rFonts w:ascii="Clarendon" w:hAnsi="Clarendon"/>
          <w:color w:val="C00000"/>
          <w:sz w:val="32"/>
          <w:szCs w:val="36"/>
        </w:rPr>
        <w:t>WE WSPÓŁPRACY TRANSGRANICZNEJ</w:t>
      </w:r>
    </w:p>
    <w:p w14:paraId="17ABA282" w14:textId="77777777" w:rsidR="00FA6035" w:rsidRPr="00FA6035" w:rsidRDefault="00FA6035" w:rsidP="00FA6035">
      <w:pPr>
        <w:spacing w:line="240" w:lineRule="auto"/>
        <w:ind w:left="708" w:hanging="708"/>
        <w:jc w:val="center"/>
        <w:rPr>
          <w:rFonts w:ascii="Cambria" w:hAnsi="Cambria"/>
          <w:b/>
          <w:color w:val="C00000"/>
          <w:szCs w:val="36"/>
        </w:rPr>
      </w:pPr>
    </w:p>
    <w:p w14:paraId="65073EC7" w14:textId="77777777" w:rsidR="00E20FD9" w:rsidRPr="000729E2" w:rsidRDefault="00E20FD9" w:rsidP="00E20FD9">
      <w:pPr>
        <w:spacing w:line="240" w:lineRule="auto"/>
        <w:jc w:val="center"/>
        <w:rPr>
          <w:rFonts w:ascii="Cambria" w:hAnsi="Cambria"/>
          <w:color w:val="002060"/>
          <w:szCs w:val="26"/>
        </w:rPr>
      </w:pPr>
      <w:r w:rsidRPr="000729E2">
        <w:rPr>
          <w:rFonts w:ascii="Cambria" w:hAnsi="Cambria"/>
          <w:color w:val="002060"/>
          <w:szCs w:val="26"/>
        </w:rPr>
        <w:t>Państwowa Szkoła Wyższa im. Papieża Jana Pawła II w Białej Podlaskiej</w:t>
      </w:r>
    </w:p>
    <w:p w14:paraId="40198B49" w14:textId="5A0364AF" w:rsidR="00E20FD9" w:rsidRPr="000729E2" w:rsidRDefault="004B4BE5" w:rsidP="00E20FD9">
      <w:pPr>
        <w:spacing w:line="240" w:lineRule="auto"/>
        <w:jc w:val="center"/>
        <w:rPr>
          <w:rFonts w:ascii="Cambria" w:hAnsi="Cambria"/>
          <w:b/>
          <w:color w:val="002060"/>
          <w:sz w:val="26"/>
          <w:szCs w:val="26"/>
        </w:rPr>
      </w:pPr>
      <w:r w:rsidRPr="000729E2">
        <w:rPr>
          <w:rFonts w:ascii="Cambria" w:hAnsi="Cambria"/>
          <w:b/>
          <w:color w:val="002060"/>
          <w:sz w:val="26"/>
          <w:szCs w:val="26"/>
        </w:rPr>
        <w:t>27 lutego</w:t>
      </w:r>
      <w:r w:rsidR="00E20FD9" w:rsidRPr="000729E2">
        <w:rPr>
          <w:rFonts w:ascii="Cambria" w:hAnsi="Cambria"/>
          <w:b/>
          <w:color w:val="002060"/>
          <w:sz w:val="26"/>
          <w:szCs w:val="26"/>
        </w:rPr>
        <w:t xml:space="preserve"> 2020 r.</w:t>
      </w:r>
    </w:p>
    <w:tbl>
      <w:tblPr>
        <w:tblW w:w="9540" w:type="dxa"/>
        <w:tblInd w:w="452" w:type="dxa"/>
        <w:tblBorders>
          <w:top w:val="single" w:sz="8" w:space="0" w:color="323E4F" w:themeColor="text2" w:themeShade="BF"/>
          <w:left w:val="single" w:sz="8" w:space="0" w:color="323E4F" w:themeColor="text2" w:themeShade="BF"/>
          <w:bottom w:val="single" w:sz="8" w:space="0" w:color="323E4F" w:themeColor="text2" w:themeShade="BF"/>
          <w:right w:val="single" w:sz="8" w:space="0" w:color="323E4F" w:themeColor="text2" w:themeShade="BF"/>
          <w:insideH w:val="single" w:sz="8" w:space="0" w:color="323E4F" w:themeColor="text2" w:themeShade="BF"/>
          <w:insideV w:val="single" w:sz="8" w:space="0" w:color="323E4F" w:themeColor="text2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5745"/>
      </w:tblGrid>
      <w:tr w:rsidR="00E20FD9" w:rsidRPr="00FA6035" w14:paraId="63D1EBB0" w14:textId="77777777" w:rsidTr="006725F8">
        <w:trPr>
          <w:trHeight w:val="670"/>
        </w:trPr>
        <w:tc>
          <w:tcPr>
            <w:tcW w:w="3795" w:type="dxa"/>
            <w:vAlign w:val="center"/>
          </w:tcPr>
          <w:p w14:paraId="2F014F21" w14:textId="77777777" w:rsidR="00E20FD9" w:rsidRPr="00FA6035" w:rsidRDefault="00E20FD9" w:rsidP="006725F8">
            <w:pPr>
              <w:spacing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  <w:r w:rsidRPr="00FA6035">
              <w:rPr>
                <w:rFonts w:ascii="Cambria" w:eastAsia="Times New Roman" w:hAnsi="Cambria" w:cs="Arial"/>
                <w:color w:val="002060"/>
                <w:lang w:eastAsia="pl-PL"/>
              </w:rPr>
              <w:t>Imię i nazwisko</w:t>
            </w:r>
          </w:p>
        </w:tc>
        <w:tc>
          <w:tcPr>
            <w:tcW w:w="5745" w:type="dxa"/>
          </w:tcPr>
          <w:p w14:paraId="60457622" w14:textId="77777777" w:rsidR="00E20FD9" w:rsidRPr="00FA6035" w:rsidRDefault="00E20FD9" w:rsidP="006725F8">
            <w:pPr>
              <w:spacing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E20FD9" w:rsidRPr="00FA6035" w14:paraId="52B68EF9" w14:textId="77777777" w:rsidTr="007E2DEC">
        <w:trPr>
          <w:trHeight w:val="820"/>
        </w:trPr>
        <w:tc>
          <w:tcPr>
            <w:tcW w:w="3795" w:type="dxa"/>
            <w:vAlign w:val="center"/>
          </w:tcPr>
          <w:p w14:paraId="074BAA04" w14:textId="77777777" w:rsidR="00E20FD9" w:rsidRPr="00FA6035" w:rsidRDefault="00E20FD9" w:rsidP="006725F8">
            <w:pPr>
              <w:spacing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  <w:r w:rsidRPr="00FA6035">
              <w:rPr>
                <w:rFonts w:ascii="Cambria" w:eastAsia="Times New Roman" w:hAnsi="Cambria" w:cs="Arial"/>
                <w:color w:val="002060"/>
                <w:lang w:eastAsia="pl-PL"/>
              </w:rPr>
              <w:t>Tytuł, stopień naukowy</w:t>
            </w:r>
          </w:p>
        </w:tc>
        <w:tc>
          <w:tcPr>
            <w:tcW w:w="5745" w:type="dxa"/>
          </w:tcPr>
          <w:p w14:paraId="7CC5FE37" w14:textId="77777777" w:rsidR="00E20FD9" w:rsidRPr="00FA6035" w:rsidRDefault="00E20FD9" w:rsidP="006725F8">
            <w:pPr>
              <w:spacing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E20FD9" w:rsidRPr="00FA6035" w14:paraId="7AF30F9B" w14:textId="77777777" w:rsidTr="006725F8">
        <w:trPr>
          <w:trHeight w:val="895"/>
        </w:trPr>
        <w:tc>
          <w:tcPr>
            <w:tcW w:w="3795" w:type="dxa"/>
            <w:vAlign w:val="center"/>
          </w:tcPr>
          <w:p w14:paraId="4097BE33" w14:textId="77777777" w:rsidR="00E20FD9" w:rsidRPr="00FA6035" w:rsidRDefault="00E20FD9" w:rsidP="006725F8">
            <w:pPr>
              <w:spacing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  <w:r w:rsidRPr="00FA6035">
              <w:rPr>
                <w:rFonts w:ascii="Cambria" w:eastAsia="Times New Roman" w:hAnsi="Cambria" w:cs="Arial"/>
                <w:color w:val="002060"/>
                <w:lang w:eastAsia="pl-PL"/>
              </w:rPr>
              <w:t>Nazwa uczelni lub innej instytucji delegującej</w:t>
            </w:r>
          </w:p>
        </w:tc>
        <w:tc>
          <w:tcPr>
            <w:tcW w:w="5745" w:type="dxa"/>
          </w:tcPr>
          <w:p w14:paraId="186878E8" w14:textId="77777777" w:rsidR="00E20FD9" w:rsidRPr="00FA6035" w:rsidRDefault="00E20FD9" w:rsidP="006725F8">
            <w:pPr>
              <w:spacing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E20FD9" w:rsidRPr="00FA6035" w14:paraId="2F8979FC" w14:textId="77777777" w:rsidTr="006725F8">
        <w:trPr>
          <w:trHeight w:val="737"/>
        </w:trPr>
        <w:tc>
          <w:tcPr>
            <w:tcW w:w="3795" w:type="dxa"/>
            <w:vAlign w:val="center"/>
          </w:tcPr>
          <w:p w14:paraId="59AA9768" w14:textId="77777777" w:rsidR="00E20FD9" w:rsidRPr="00FA6035" w:rsidRDefault="00E20FD9" w:rsidP="006725F8">
            <w:pPr>
              <w:spacing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  <w:r w:rsidRPr="00FA6035">
              <w:rPr>
                <w:rFonts w:ascii="Cambria" w:eastAsia="Times New Roman" w:hAnsi="Cambria" w:cs="Arial"/>
                <w:color w:val="002060"/>
                <w:lang w:eastAsia="pl-PL"/>
              </w:rPr>
              <w:t>Adres do korespondencji</w:t>
            </w:r>
          </w:p>
        </w:tc>
        <w:tc>
          <w:tcPr>
            <w:tcW w:w="5745" w:type="dxa"/>
          </w:tcPr>
          <w:p w14:paraId="007F526B" w14:textId="77777777" w:rsidR="00E20FD9" w:rsidRPr="00FA6035" w:rsidRDefault="00E20FD9" w:rsidP="006725F8">
            <w:pPr>
              <w:spacing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E20FD9" w:rsidRPr="00FA6035" w14:paraId="7DB6EDFD" w14:textId="77777777" w:rsidTr="006725F8">
        <w:trPr>
          <w:trHeight w:val="621"/>
        </w:trPr>
        <w:tc>
          <w:tcPr>
            <w:tcW w:w="3795" w:type="dxa"/>
            <w:vAlign w:val="center"/>
          </w:tcPr>
          <w:p w14:paraId="48198B58" w14:textId="77777777" w:rsidR="00E20FD9" w:rsidRPr="00FA6035" w:rsidRDefault="00E20FD9" w:rsidP="006725F8">
            <w:pPr>
              <w:spacing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  <w:r w:rsidRPr="00FA6035">
              <w:rPr>
                <w:rFonts w:ascii="Cambria" w:eastAsia="Times New Roman" w:hAnsi="Cambria" w:cs="Arial"/>
                <w:color w:val="002060"/>
                <w:lang w:eastAsia="pl-PL"/>
              </w:rPr>
              <w:t xml:space="preserve">Numer telefonu </w:t>
            </w:r>
          </w:p>
        </w:tc>
        <w:tc>
          <w:tcPr>
            <w:tcW w:w="5745" w:type="dxa"/>
          </w:tcPr>
          <w:p w14:paraId="1703894C" w14:textId="77777777" w:rsidR="00E20FD9" w:rsidRPr="00FA6035" w:rsidRDefault="00E20FD9" w:rsidP="006725F8">
            <w:pPr>
              <w:spacing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E20FD9" w:rsidRPr="00FA6035" w14:paraId="29147870" w14:textId="77777777" w:rsidTr="006725F8">
        <w:trPr>
          <w:trHeight w:val="649"/>
        </w:trPr>
        <w:tc>
          <w:tcPr>
            <w:tcW w:w="3795" w:type="dxa"/>
            <w:vAlign w:val="center"/>
          </w:tcPr>
          <w:p w14:paraId="6DD50AC1" w14:textId="77777777" w:rsidR="00E20FD9" w:rsidRPr="00FA6035" w:rsidRDefault="00E20FD9" w:rsidP="006725F8">
            <w:pPr>
              <w:spacing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  <w:r w:rsidRPr="00FA6035">
              <w:rPr>
                <w:rFonts w:ascii="Cambria" w:eastAsia="Times New Roman" w:hAnsi="Cambria" w:cs="Arial"/>
                <w:color w:val="002060"/>
                <w:lang w:eastAsia="pl-PL"/>
              </w:rPr>
              <w:t xml:space="preserve">Adres e-mail </w:t>
            </w:r>
          </w:p>
        </w:tc>
        <w:tc>
          <w:tcPr>
            <w:tcW w:w="5745" w:type="dxa"/>
          </w:tcPr>
          <w:p w14:paraId="210A7418" w14:textId="77777777" w:rsidR="00E20FD9" w:rsidRPr="00FA6035" w:rsidRDefault="00E20FD9" w:rsidP="006725F8">
            <w:pPr>
              <w:spacing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E20FD9" w:rsidRPr="00FA6035" w14:paraId="0B84901C" w14:textId="77777777" w:rsidTr="006725F8">
        <w:trPr>
          <w:trHeight w:val="853"/>
        </w:trPr>
        <w:tc>
          <w:tcPr>
            <w:tcW w:w="9540" w:type="dxa"/>
            <w:gridSpan w:val="2"/>
            <w:vAlign w:val="center"/>
          </w:tcPr>
          <w:p w14:paraId="3F450E1B" w14:textId="501D6F88" w:rsidR="00E20FD9" w:rsidRPr="00FA6035" w:rsidRDefault="00E20FD9" w:rsidP="006725F8">
            <w:pPr>
              <w:spacing w:line="240" w:lineRule="auto"/>
              <w:ind w:right="113"/>
              <w:rPr>
                <w:rFonts w:ascii="Cambria" w:eastAsia="Times New Roman" w:hAnsi="Cambria" w:cs="Arial"/>
                <w:bCs/>
                <w:noProof/>
                <w:color w:val="002060"/>
                <w:sz w:val="14"/>
                <w:lang w:eastAsia="pl-PL"/>
              </w:rPr>
            </w:pPr>
            <w:r w:rsidRPr="00FA6035">
              <w:rPr>
                <w:rFonts w:ascii="Cambria" w:eastAsia="Times New Roman" w:hAnsi="Cambria" w:cs="Arial"/>
                <w:bCs/>
                <w:color w:val="002060"/>
                <w:lang w:eastAsia="pl-PL"/>
              </w:rPr>
              <w:t>Zgłaszam/nie zgłaszam chęci publikacji mojego referatu w</w:t>
            </w:r>
            <w:r w:rsidRPr="00FA6035">
              <w:rPr>
                <w:rFonts w:ascii="Cambria" w:eastAsia="Times New Roman" w:hAnsi="Cambria" w:cs="Arial"/>
                <w:bCs/>
                <w:noProof/>
                <w:color w:val="002060"/>
                <w:lang w:eastAsia="pl-PL"/>
              </w:rPr>
              <w:t xml:space="preserve"> </w:t>
            </w:r>
            <w:r w:rsidRPr="00FA6035">
              <w:rPr>
                <w:rFonts w:ascii="Cambria" w:eastAsia="Times New Roman" w:hAnsi="Cambria" w:cs="Arial"/>
                <w:bCs/>
                <w:noProof/>
                <w:color w:val="002060"/>
                <w:sz w:val="20"/>
                <w:lang w:eastAsia="pl-PL"/>
              </w:rPr>
              <w:t>MONOGRAFII POKONFERENCYJNEJ</w:t>
            </w:r>
            <w:r w:rsidRPr="00FA6035">
              <w:rPr>
                <w:rFonts w:ascii="Cambria" w:eastAsia="Times New Roman" w:hAnsi="Cambria" w:cs="Arial"/>
                <w:bCs/>
                <w:noProof/>
                <w:color w:val="002060"/>
                <w:lang w:eastAsia="pl-PL"/>
              </w:rPr>
              <w:t>*</w:t>
            </w:r>
          </w:p>
          <w:p w14:paraId="573AF2E1" w14:textId="079A939C" w:rsidR="00E20FD9" w:rsidRPr="00FA6035" w:rsidRDefault="00E20FD9" w:rsidP="006725F8">
            <w:pPr>
              <w:spacing w:line="240" w:lineRule="auto"/>
              <w:ind w:right="113"/>
              <w:rPr>
                <w:rFonts w:ascii="Cambria" w:eastAsia="Times New Roman" w:hAnsi="Cambria" w:cs="Arial"/>
                <w:bCs/>
                <w:noProof/>
                <w:color w:val="002060"/>
                <w:lang w:eastAsia="pl-PL"/>
              </w:rPr>
            </w:pPr>
          </w:p>
        </w:tc>
      </w:tr>
      <w:tr w:rsidR="007E2DEC" w:rsidRPr="00FA6035" w14:paraId="4E753943" w14:textId="77777777" w:rsidTr="006725F8">
        <w:trPr>
          <w:trHeight w:val="853"/>
        </w:trPr>
        <w:tc>
          <w:tcPr>
            <w:tcW w:w="9540" w:type="dxa"/>
            <w:gridSpan w:val="2"/>
            <w:vAlign w:val="center"/>
          </w:tcPr>
          <w:p w14:paraId="4F8C2506" w14:textId="144CA686" w:rsidR="007E2DEC" w:rsidRPr="00FA6035" w:rsidRDefault="007E2DEC" w:rsidP="006725F8">
            <w:pPr>
              <w:spacing w:line="240" w:lineRule="auto"/>
              <w:ind w:right="113"/>
              <w:rPr>
                <w:rFonts w:ascii="Cambria" w:eastAsia="Times New Roman" w:hAnsi="Cambria" w:cs="Arial"/>
                <w:bCs/>
                <w:color w:val="002060"/>
                <w:lang w:eastAsia="pl-PL"/>
              </w:rPr>
            </w:pPr>
            <w:r w:rsidRPr="00FA6035">
              <w:rPr>
                <w:rFonts w:ascii="Cambria" w:eastAsia="Times New Roman" w:hAnsi="Cambria" w:cs="Arial"/>
                <w:bCs/>
                <w:color w:val="002060"/>
                <w:lang w:eastAsia="pl-PL"/>
              </w:rPr>
              <w:t>Sekcja dla młodych naukowców  tak/nie</w:t>
            </w:r>
            <w:r w:rsidR="00063BE3" w:rsidRPr="00FA6035">
              <w:rPr>
                <w:rFonts w:ascii="Cambria" w:eastAsia="Times New Roman" w:hAnsi="Cambria" w:cs="Arial"/>
                <w:bCs/>
                <w:color w:val="002060"/>
                <w:lang w:eastAsia="pl-PL"/>
              </w:rPr>
              <w:t>*</w:t>
            </w:r>
          </w:p>
        </w:tc>
      </w:tr>
      <w:tr w:rsidR="00E20FD9" w:rsidRPr="00FA6035" w14:paraId="09DF2181" w14:textId="77777777" w:rsidTr="00063BE3">
        <w:trPr>
          <w:trHeight w:val="681"/>
        </w:trPr>
        <w:tc>
          <w:tcPr>
            <w:tcW w:w="9540" w:type="dxa"/>
            <w:gridSpan w:val="2"/>
            <w:vAlign w:val="center"/>
          </w:tcPr>
          <w:p w14:paraId="77994B00" w14:textId="77777777" w:rsidR="00E20FD9" w:rsidRPr="00FA6035" w:rsidRDefault="00E20FD9" w:rsidP="006725F8">
            <w:pPr>
              <w:spacing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  <w:p w14:paraId="4EDF2E1E" w14:textId="77777777" w:rsidR="00E20FD9" w:rsidRPr="00FA6035" w:rsidRDefault="00E20FD9" w:rsidP="006725F8">
            <w:pPr>
              <w:spacing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  <w:r w:rsidRPr="00FA6035">
              <w:rPr>
                <w:rFonts w:ascii="Cambria" w:eastAsia="Times New Roman" w:hAnsi="Cambria" w:cs="Arial"/>
                <w:color w:val="002060"/>
                <w:lang w:eastAsia="pl-PL"/>
              </w:rPr>
              <w:t>Tytuł referatu:</w:t>
            </w:r>
          </w:p>
          <w:p w14:paraId="62F91D1F" w14:textId="77777777" w:rsidR="00E20FD9" w:rsidRPr="00FA6035" w:rsidRDefault="00E20FD9" w:rsidP="006725F8">
            <w:pPr>
              <w:spacing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E20FD9" w:rsidRPr="00FA6035" w14:paraId="53915439" w14:textId="77777777" w:rsidTr="006725F8">
        <w:trPr>
          <w:trHeight w:val="794"/>
        </w:trPr>
        <w:tc>
          <w:tcPr>
            <w:tcW w:w="9540" w:type="dxa"/>
            <w:gridSpan w:val="2"/>
            <w:vAlign w:val="center"/>
          </w:tcPr>
          <w:p w14:paraId="50151346" w14:textId="77777777" w:rsidR="00E20FD9" w:rsidRPr="00FA6035" w:rsidRDefault="00E20FD9" w:rsidP="006725F8">
            <w:pPr>
              <w:spacing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  <w:r w:rsidRPr="00FA6035">
              <w:rPr>
                <w:rFonts w:ascii="Cambria" w:eastAsia="Times New Roman" w:hAnsi="Cambria" w:cs="Arial"/>
                <w:color w:val="002060"/>
                <w:lang w:eastAsia="pl-PL"/>
              </w:rPr>
              <w:t>Wymagania techniczne dotyczące wystąpienia:</w:t>
            </w:r>
          </w:p>
        </w:tc>
      </w:tr>
    </w:tbl>
    <w:p w14:paraId="0958E8D9" w14:textId="77777777" w:rsidR="00E20FD9" w:rsidRPr="00FA6035" w:rsidRDefault="00E20FD9" w:rsidP="00E20FD9">
      <w:pPr>
        <w:tabs>
          <w:tab w:val="left" w:pos="4408"/>
        </w:tabs>
        <w:rPr>
          <w:rFonts w:ascii="Cambria" w:hAnsi="Cambria"/>
        </w:rPr>
      </w:pPr>
    </w:p>
    <w:p w14:paraId="695F03C3" w14:textId="77777777" w:rsidR="000729E2" w:rsidRDefault="00063BE3" w:rsidP="00E20FD9">
      <w:pPr>
        <w:tabs>
          <w:tab w:val="left" w:pos="4408"/>
        </w:tabs>
        <w:rPr>
          <w:rFonts w:ascii="Cambria" w:eastAsia="Times New Roman" w:hAnsi="Cambria" w:cs="Arial"/>
          <w:bCs/>
          <w:noProof/>
          <w:color w:val="002060"/>
          <w:sz w:val="18"/>
          <w:lang w:eastAsia="pl-PL"/>
        </w:rPr>
      </w:pPr>
      <w:r w:rsidRPr="00FA6035">
        <w:rPr>
          <w:rFonts w:ascii="Cambria" w:eastAsia="Times New Roman" w:hAnsi="Cambria" w:cs="Arial"/>
          <w:bCs/>
          <w:noProof/>
          <w:color w:val="002060"/>
          <w:sz w:val="18"/>
          <w:lang w:eastAsia="pl-PL"/>
        </w:rPr>
        <w:t xml:space="preserve">*właściwe podkreślić        </w:t>
      </w:r>
    </w:p>
    <w:p w14:paraId="197DDA79" w14:textId="14864606" w:rsidR="00E20FD9" w:rsidRPr="00FA6035" w:rsidRDefault="00063BE3" w:rsidP="000729E2">
      <w:pPr>
        <w:tabs>
          <w:tab w:val="left" w:pos="4408"/>
        </w:tabs>
        <w:spacing w:line="240" w:lineRule="auto"/>
        <w:ind w:left="4956"/>
        <w:rPr>
          <w:rFonts w:ascii="Cambria" w:hAnsi="Cambria"/>
          <w:color w:val="002060"/>
        </w:rPr>
      </w:pPr>
      <w:r w:rsidRPr="00FA6035">
        <w:rPr>
          <w:rFonts w:ascii="Cambria" w:eastAsia="Times New Roman" w:hAnsi="Cambria" w:cs="Arial"/>
          <w:bCs/>
          <w:noProof/>
          <w:color w:val="002060"/>
          <w:sz w:val="18"/>
          <w:lang w:eastAsia="pl-PL"/>
        </w:rPr>
        <w:t xml:space="preserve">                                               </w:t>
      </w:r>
      <w:r w:rsidR="00E20FD9" w:rsidRPr="00FA6035">
        <w:rPr>
          <w:rFonts w:ascii="Cambria" w:hAnsi="Cambria"/>
        </w:rPr>
        <w:tab/>
      </w:r>
      <w:r w:rsidR="00E20FD9" w:rsidRPr="00FA6035">
        <w:rPr>
          <w:rFonts w:ascii="Cambria" w:hAnsi="Cambria"/>
        </w:rPr>
        <w:tab/>
      </w:r>
      <w:r w:rsidR="00E20FD9" w:rsidRPr="00FA6035">
        <w:rPr>
          <w:rFonts w:ascii="Cambria" w:hAnsi="Cambria"/>
        </w:rPr>
        <w:tab/>
      </w:r>
      <w:r w:rsidR="000729E2">
        <w:rPr>
          <w:rFonts w:ascii="Cambria" w:hAnsi="Cambria"/>
        </w:rPr>
        <w:t xml:space="preserve">  </w:t>
      </w:r>
      <w:r w:rsidR="00E20FD9" w:rsidRPr="000729E2">
        <w:rPr>
          <w:rFonts w:ascii="Cambria" w:hAnsi="Cambria"/>
          <w:color w:val="002060"/>
          <w:sz w:val="20"/>
        </w:rPr>
        <w:t>……………………………………………………………</w:t>
      </w:r>
      <w:r w:rsidR="000729E2">
        <w:rPr>
          <w:rFonts w:ascii="Cambria" w:hAnsi="Cambria"/>
          <w:color w:val="002060"/>
          <w:sz w:val="20"/>
        </w:rPr>
        <w:t>…………………</w:t>
      </w:r>
    </w:p>
    <w:p w14:paraId="29A6722B" w14:textId="085CDED0" w:rsidR="003C3497" w:rsidRPr="00FA6035" w:rsidRDefault="00E20FD9" w:rsidP="000729E2">
      <w:pPr>
        <w:tabs>
          <w:tab w:val="left" w:pos="4408"/>
        </w:tabs>
        <w:spacing w:line="240" w:lineRule="auto"/>
        <w:rPr>
          <w:rFonts w:ascii="Cambria" w:hAnsi="Cambria"/>
          <w:b/>
          <w:color w:val="auto"/>
        </w:rPr>
      </w:pPr>
      <w:r w:rsidRPr="00FA6035">
        <w:rPr>
          <w:rFonts w:ascii="Cambria" w:hAnsi="Cambria"/>
          <w:color w:val="002060"/>
        </w:rPr>
        <w:tab/>
      </w:r>
      <w:r w:rsidRPr="00FA6035">
        <w:rPr>
          <w:rFonts w:ascii="Cambria" w:hAnsi="Cambria"/>
          <w:color w:val="002060"/>
        </w:rPr>
        <w:tab/>
      </w:r>
      <w:r w:rsidRPr="00FA6035">
        <w:rPr>
          <w:rFonts w:ascii="Cambria" w:hAnsi="Cambria"/>
          <w:color w:val="002060"/>
        </w:rPr>
        <w:tab/>
      </w:r>
      <w:r w:rsidRPr="00FA6035">
        <w:rPr>
          <w:rFonts w:ascii="Cambria" w:hAnsi="Cambria"/>
          <w:color w:val="002060"/>
        </w:rPr>
        <w:tab/>
      </w:r>
      <w:r w:rsidR="00E17AB5">
        <w:rPr>
          <w:rFonts w:ascii="Cambria" w:hAnsi="Cambria"/>
          <w:color w:val="002060"/>
        </w:rPr>
        <w:t xml:space="preserve">      </w:t>
      </w:r>
      <w:r w:rsidRPr="00FA6035">
        <w:rPr>
          <w:rFonts w:ascii="Cambria" w:hAnsi="Cambria"/>
          <w:color w:val="002060"/>
        </w:rPr>
        <w:t>data i podpis</w:t>
      </w:r>
    </w:p>
    <w:sectPr w:rsidR="003C3497" w:rsidRPr="00FA6035" w:rsidSect="00041D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134" w:bottom="1418" w:left="1134" w:header="284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DAB16" w14:textId="77777777" w:rsidR="0031491A" w:rsidRDefault="0031491A" w:rsidP="00DD3878">
      <w:pPr>
        <w:spacing w:line="240" w:lineRule="auto"/>
      </w:pPr>
      <w:r>
        <w:separator/>
      </w:r>
    </w:p>
  </w:endnote>
  <w:endnote w:type="continuationSeparator" w:id="0">
    <w:p w14:paraId="6647D9D8" w14:textId="77777777" w:rsidR="0031491A" w:rsidRDefault="0031491A" w:rsidP="00DD3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larendon">
    <w:panose1 w:val="020406040405050202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CC15" w14:textId="77777777" w:rsidR="004206F1" w:rsidRDefault="004206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B26D1" w14:textId="07393335" w:rsidR="007A02AC" w:rsidRDefault="003C349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6E303A" wp14:editId="1399068F">
              <wp:simplePos x="0" y="0"/>
              <wp:positionH relativeFrom="column">
                <wp:posOffset>4439920</wp:posOffset>
              </wp:positionH>
              <wp:positionV relativeFrom="paragraph">
                <wp:posOffset>147775</wp:posOffset>
              </wp:positionV>
              <wp:extent cx="1604513" cy="57797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4513" cy="577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76D98B" w14:textId="5243C148" w:rsidR="003C3497" w:rsidRPr="003C3497" w:rsidRDefault="003C3497" w:rsidP="003C3497">
                          <w:pPr>
                            <w:jc w:val="center"/>
                            <w:rPr>
                              <w:b/>
                              <w:color w:val="323E4F" w:themeColor="text2" w:themeShade="BF"/>
                              <w:sz w:val="20"/>
                              <w:szCs w:val="20"/>
                            </w:rPr>
                          </w:pPr>
                          <w:r w:rsidRPr="003C3497">
                            <w:rPr>
                              <w:b/>
                              <w:color w:val="323E4F" w:themeColor="text2" w:themeShade="BF"/>
                              <w:sz w:val="20"/>
                              <w:szCs w:val="20"/>
                            </w:rPr>
                            <w:t>Wydarzenie finansowane</w:t>
                          </w:r>
                        </w:p>
                        <w:p w14:paraId="3803DCC5" w14:textId="1F847793" w:rsidR="003C3497" w:rsidRPr="003C3497" w:rsidRDefault="003C3497" w:rsidP="003C3497">
                          <w:pPr>
                            <w:jc w:val="center"/>
                            <w:rPr>
                              <w:b/>
                              <w:color w:val="323E4F" w:themeColor="text2" w:themeShade="BF"/>
                              <w:sz w:val="20"/>
                              <w:szCs w:val="20"/>
                            </w:rPr>
                          </w:pPr>
                          <w:r w:rsidRPr="003C3497">
                            <w:rPr>
                              <w:b/>
                              <w:color w:val="323E4F" w:themeColor="text2" w:themeShade="BF"/>
                              <w:sz w:val="20"/>
                              <w:szCs w:val="20"/>
                            </w:rPr>
                            <w:t>przez Unię Europejską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E303A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49.6pt;margin-top:11.65pt;width:126.35pt;height: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" filled="f" stroked="f" strokeweight=".5pt">
              <v:textbox>
                <w:txbxContent>
                  <w:p w14:paraId="3976D98B" w14:textId="5243C148" w:rsidR="003C3497" w:rsidRPr="003C3497" w:rsidRDefault="003C3497" w:rsidP="003C3497">
                    <w:pPr>
                      <w:jc w:val="center"/>
                      <w:rPr>
                        <w:b/>
                        <w:color w:val="323E4F" w:themeColor="text2" w:themeShade="BF"/>
                        <w:sz w:val="20"/>
                        <w:szCs w:val="20"/>
                      </w:rPr>
                    </w:pPr>
                    <w:r w:rsidRPr="003C3497">
                      <w:rPr>
                        <w:b/>
                        <w:color w:val="323E4F" w:themeColor="text2" w:themeShade="BF"/>
                        <w:sz w:val="20"/>
                        <w:szCs w:val="20"/>
                      </w:rPr>
                      <w:t>Wydarzenie finansowane</w:t>
                    </w:r>
                  </w:p>
                  <w:p w14:paraId="3803DCC5" w14:textId="1F847793" w:rsidR="003C3497" w:rsidRPr="003C3497" w:rsidRDefault="003C3497" w:rsidP="003C3497">
                    <w:pPr>
                      <w:jc w:val="center"/>
                      <w:rPr>
                        <w:b/>
                        <w:color w:val="323E4F" w:themeColor="text2" w:themeShade="BF"/>
                        <w:sz w:val="20"/>
                        <w:szCs w:val="20"/>
                      </w:rPr>
                    </w:pPr>
                    <w:r w:rsidRPr="003C3497">
                      <w:rPr>
                        <w:b/>
                        <w:color w:val="323E4F" w:themeColor="text2" w:themeShade="BF"/>
                        <w:sz w:val="20"/>
                        <w:szCs w:val="20"/>
                      </w:rPr>
                      <w:t>przez Unię Europejską</w:t>
                    </w:r>
                  </w:p>
                </w:txbxContent>
              </v:textbox>
            </v:shape>
          </w:pict>
        </mc:Fallback>
      </mc:AlternateContent>
    </w:r>
    <w:r w:rsidR="007A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557311A" wp14:editId="70B03C95">
          <wp:simplePos x="0" y="0"/>
          <wp:positionH relativeFrom="column">
            <wp:posOffset>3074035</wp:posOffset>
          </wp:positionH>
          <wp:positionV relativeFrom="paragraph">
            <wp:posOffset>132715</wp:posOffset>
          </wp:positionV>
          <wp:extent cx="1191260" cy="543560"/>
          <wp:effectExtent l="0" t="0" r="8890" b="8890"/>
          <wp:wrapTight wrapText="bothSides">
            <wp:wrapPolygon edited="0">
              <wp:start x="0" y="0"/>
              <wp:lineTo x="0" y="21196"/>
              <wp:lineTo x="21416" y="21196"/>
              <wp:lineTo x="21416" y="0"/>
              <wp:lineTo x="0" y="0"/>
            </wp:wrapPolygon>
          </wp:wrapTight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2A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6198CDE" wp14:editId="374F1A49">
          <wp:simplePos x="0" y="0"/>
          <wp:positionH relativeFrom="column">
            <wp:posOffset>2164715</wp:posOffset>
          </wp:positionH>
          <wp:positionV relativeFrom="paragraph">
            <wp:posOffset>136525</wp:posOffset>
          </wp:positionV>
          <wp:extent cx="770255" cy="514350"/>
          <wp:effectExtent l="0" t="0" r="0" b="0"/>
          <wp:wrapTight wrapText="bothSides">
            <wp:wrapPolygon edited="0">
              <wp:start x="0" y="0"/>
              <wp:lineTo x="0" y="20800"/>
              <wp:lineTo x="20834" y="20800"/>
              <wp:lineTo x="20834" y="0"/>
              <wp:lineTo x="0" y="0"/>
            </wp:wrapPolygon>
          </wp:wrapTight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2AC" w:rsidRPr="007A02AC">
      <w:rPr>
        <w:rFonts w:ascii="Calibri" w:eastAsia="Calibri" w:hAnsi="Calibri"/>
        <w:noProof/>
        <w:color w:val="auto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798D4A" wp14:editId="19EF1638">
              <wp:simplePos x="0" y="0"/>
              <wp:positionH relativeFrom="column">
                <wp:posOffset>-345007</wp:posOffset>
              </wp:positionH>
              <wp:positionV relativeFrom="paragraph">
                <wp:posOffset>134998</wp:posOffset>
              </wp:positionV>
              <wp:extent cx="2514600" cy="495300"/>
              <wp:effectExtent l="0" t="0" r="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D2256B" w14:textId="77777777" w:rsidR="007A02AC" w:rsidRPr="007A02AC" w:rsidRDefault="007A02AC" w:rsidP="007A02AC">
                          <w:pPr>
                            <w:jc w:val="center"/>
                            <w:rPr>
                              <w:b/>
                              <w:color w:val="323E4F" w:themeColor="text2" w:themeShade="BF"/>
                              <w:sz w:val="20"/>
                              <w:szCs w:val="20"/>
                            </w:rPr>
                          </w:pPr>
                          <w:r w:rsidRPr="007A02AC">
                            <w:rPr>
                              <w:b/>
                              <w:color w:val="323E4F" w:themeColor="text2" w:themeShade="BF"/>
                              <w:sz w:val="20"/>
                              <w:szCs w:val="20"/>
                            </w:rPr>
                            <w:t>Program Współpracy Transgranicznej Polska-Białoruś-Ukraina 2014-2020</w:t>
                          </w:r>
                        </w:p>
                        <w:p w14:paraId="36F241A7" w14:textId="77777777" w:rsidR="007A02AC" w:rsidRPr="00BA2943" w:rsidRDefault="007A02AC" w:rsidP="007A02AC">
                          <w:pPr>
                            <w:rPr>
                              <w:rFonts w:cstheme="minorHAnsi"/>
                              <w:b/>
                              <w:color w:val="323E4F" w:themeColor="text2" w:themeShade="BF"/>
                            </w:rPr>
                          </w:pPr>
                        </w:p>
                        <w:p w14:paraId="06CD7DF6" w14:textId="77777777" w:rsidR="007A02AC" w:rsidRPr="00BA2943" w:rsidRDefault="007A02AC" w:rsidP="007A02AC">
                          <w:pPr>
                            <w:rPr>
                              <w:rFonts w:cstheme="minorHAnsi"/>
                              <w:b/>
                              <w:color w:val="323E4F" w:themeColor="text2" w:themeShade="BF"/>
                            </w:rPr>
                          </w:pPr>
                          <w:r w:rsidRPr="00BA2943">
                            <w:rPr>
                              <w:rFonts w:cstheme="minorHAnsi"/>
                              <w:b/>
                              <w:color w:val="323E4F" w:themeColor="text2" w:themeShade="BF"/>
                            </w:rPr>
                            <w:t>Program Współpracy Transgranicznej Polska-Białoruś-Ukraina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798D4A" id="Pole tekstowe 4" o:spid="_x0000_s1027" type="#_x0000_t202" style="position:absolute;margin-left:-27.15pt;margin-top:10.65pt;width:198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" filled="f" stroked="f" strokeweight=".5pt">
              <v:textbox>
                <w:txbxContent>
                  <w:p w14:paraId="36D2256B" w14:textId="77777777" w:rsidR="007A02AC" w:rsidRPr="007A02AC" w:rsidRDefault="007A02AC" w:rsidP="007A02AC">
                    <w:pPr>
                      <w:jc w:val="center"/>
                      <w:rPr>
                        <w:b/>
                        <w:color w:val="323E4F" w:themeColor="text2" w:themeShade="BF"/>
                        <w:sz w:val="20"/>
                        <w:szCs w:val="20"/>
                      </w:rPr>
                    </w:pPr>
                    <w:r w:rsidRPr="007A02AC">
                      <w:rPr>
                        <w:b/>
                        <w:color w:val="323E4F" w:themeColor="text2" w:themeShade="BF"/>
                        <w:sz w:val="20"/>
                        <w:szCs w:val="20"/>
                      </w:rPr>
                      <w:t>Program Współpracy Transgranicznej Polska-Białoruś-Ukraina 2014-2020</w:t>
                    </w:r>
                  </w:p>
                  <w:p w14:paraId="36F241A7" w14:textId="77777777" w:rsidR="007A02AC" w:rsidRPr="00BA2943" w:rsidRDefault="007A02AC" w:rsidP="007A02AC">
                    <w:pPr>
                      <w:rPr>
                        <w:rFonts w:cstheme="minorHAnsi"/>
                        <w:b/>
                        <w:color w:val="323E4F" w:themeColor="text2" w:themeShade="BF"/>
                      </w:rPr>
                    </w:pPr>
                  </w:p>
                  <w:p w14:paraId="06CD7DF6" w14:textId="77777777" w:rsidR="007A02AC" w:rsidRPr="00BA2943" w:rsidRDefault="007A02AC" w:rsidP="007A02AC">
                    <w:pPr>
                      <w:rPr>
                        <w:rFonts w:cstheme="minorHAnsi"/>
                        <w:b/>
                        <w:color w:val="323E4F" w:themeColor="text2" w:themeShade="BF"/>
                      </w:rPr>
                    </w:pPr>
                    <w:r w:rsidRPr="00BA2943">
                      <w:rPr>
                        <w:rFonts w:cstheme="minorHAnsi"/>
                        <w:b/>
                        <w:color w:val="323E4F" w:themeColor="text2" w:themeShade="BF"/>
                      </w:rPr>
                      <w:t>Program Współpracy Transgranicznej Polska-Białoruś-Ukraina 2014-2020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3B744" w14:textId="77777777" w:rsidR="004206F1" w:rsidRDefault="00420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7DF55" w14:textId="77777777" w:rsidR="0031491A" w:rsidRDefault="0031491A" w:rsidP="00DD3878">
      <w:pPr>
        <w:spacing w:line="240" w:lineRule="auto"/>
      </w:pPr>
      <w:r>
        <w:separator/>
      </w:r>
    </w:p>
  </w:footnote>
  <w:footnote w:type="continuationSeparator" w:id="0">
    <w:p w14:paraId="1E5B2D40" w14:textId="77777777" w:rsidR="0031491A" w:rsidRDefault="0031491A" w:rsidP="00DD38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8BC28" w14:textId="77777777" w:rsidR="004206F1" w:rsidRDefault="004206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5559C" w14:textId="792F4398" w:rsidR="007A02AC" w:rsidRDefault="003C3497">
    <w:pPr>
      <w:pStyle w:val="Nagwek"/>
    </w:pPr>
    <w:r>
      <w:rPr>
        <w:noProof/>
        <w:lang w:eastAsia="pl-PL"/>
      </w:rPr>
      <w:t xml:space="preserve">                   </w:t>
    </w:r>
    <w:r w:rsidR="00285F4F">
      <w:rPr>
        <w:noProof/>
        <w:lang w:eastAsia="pl-PL"/>
      </w:rPr>
      <w:drawing>
        <wp:inline distT="0" distB="0" distL="0" distR="0" wp14:anchorId="25410FBD" wp14:editId="24F1A95F">
          <wp:extent cx="1890304" cy="1038225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warta_brama_europy_5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528"/>
                  <a:stretch/>
                </pic:blipFill>
                <pic:spPr bwMode="auto">
                  <a:xfrm>
                    <a:off x="0" y="0"/>
                    <a:ext cx="1922920" cy="10561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</w:t>
    </w:r>
    <w:r>
      <w:rPr>
        <w:noProof/>
        <w:lang w:eastAsia="pl-PL"/>
      </w:rPr>
      <w:tab/>
      <w:t xml:space="preserve">                      </w:t>
    </w:r>
    <w:r>
      <w:rPr>
        <w:noProof/>
        <w:lang w:eastAsia="pl-PL"/>
      </w:rPr>
      <w:drawing>
        <wp:inline distT="0" distB="0" distL="0" distR="0" wp14:anchorId="23DA371D" wp14:editId="459CE0C4">
          <wp:extent cx="1086533" cy="1084695"/>
          <wp:effectExtent l="0" t="0" r="0" b="127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442" cy="1088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2A7C3" w14:textId="77777777" w:rsidR="004206F1" w:rsidRDefault="004206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7367E"/>
    <w:multiLevelType w:val="hybridMultilevel"/>
    <w:tmpl w:val="9DC05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E739D"/>
    <w:multiLevelType w:val="hybridMultilevel"/>
    <w:tmpl w:val="322C4544"/>
    <w:lvl w:ilvl="0" w:tplc="8E34F6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23"/>
    <w:rsid w:val="00015C0D"/>
    <w:rsid w:val="000218DE"/>
    <w:rsid w:val="00041D83"/>
    <w:rsid w:val="00063BE3"/>
    <w:rsid w:val="000729E2"/>
    <w:rsid w:val="000760D6"/>
    <w:rsid w:val="00077D18"/>
    <w:rsid w:val="00082F6F"/>
    <w:rsid w:val="000C6657"/>
    <w:rsid w:val="001314B3"/>
    <w:rsid w:val="001C3F2C"/>
    <w:rsid w:val="002561DC"/>
    <w:rsid w:val="00283DEC"/>
    <w:rsid w:val="00285F4F"/>
    <w:rsid w:val="002B0C9F"/>
    <w:rsid w:val="002E01C2"/>
    <w:rsid w:val="002E6E33"/>
    <w:rsid w:val="002F6ACB"/>
    <w:rsid w:val="0031491A"/>
    <w:rsid w:val="00374A00"/>
    <w:rsid w:val="003B0AF5"/>
    <w:rsid w:val="003B4856"/>
    <w:rsid w:val="003C3497"/>
    <w:rsid w:val="003C6A92"/>
    <w:rsid w:val="003D3768"/>
    <w:rsid w:val="00401C10"/>
    <w:rsid w:val="00406F20"/>
    <w:rsid w:val="004206F1"/>
    <w:rsid w:val="0046317A"/>
    <w:rsid w:val="004917CF"/>
    <w:rsid w:val="004A1926"/>
    <w:rsid w:val="004B4BE5"/>
    <w:rsid w:val="00580DF1"/>
    <w:rsid w:val="005E5B71"/>
    <w:rsid w:val="005F7CC9"/>
    <w:rsid w:val="0064411F"/>
    <w:rsid w:val="00692B1F"/>
    <w:rsid w:val="006D3760"/>
    <w:rsid w:val="006D54D5"/>
    <w:rsid w:val="00752C89"/>
    <w:rsid w:val="00754766"/>
    <w:rsid w:val="0076018B"/>
    <w:rsid w:val="007A02AC"/>
    <w:rsid w:val="007A0D0C"/>
    <w:rsid w:val="007E2DEC"/>
    <w:rsid w:val="007E6415"/>
    <w:rsid w:val="0080373E"/>
    <w:rsid w:val="00833E8B"/>
    <w:rsid w:val="008412CA"/>
    <w:rsid w:val="00A828FD"/>
    <w:rsid w:val="00A9776F"/>
    <w:rsid w:val="00AA7870"/>
    <w:rsid w:val="00BD14A9"/>
    <w:rsid w:val="00BD5370"/>
    <w:rsid w:val="00C1646F"/>
    <w:rsid w:val="00C21259"/>
    <w:rsid w:val="00C43F2B"/>
    <w:rsid w:val="00C45689"/>
    <w:rsid w:val="00CA34E0"/>
    <w:rsid w:val="00CB11E6"/>
    <w:rsid w:val="00CB1424"/>
    <w:rsid w:val="00CF64EA"/>
    <w:rsid w:val="00D81645"/>
    <w:rsid w:val="00D90553"/>
    <w:rsid w:val="00DC3326"/>
    <w:rsid w:val="00DD3878"/>
    <w:rsid w:val="00E17AB5"/>
    <w:rsid w:val="00E20FD9"/>
    <w:rsid w:val="00E52412"/>
    <w:rsid w:val="00E5700A"/>
    <w:rsid w:val="00E751F5"/>
    <w:rsid w:val="00E82C01"/>
    <w:rsid w:val="00EA12BA"/>
    <w:rsid w:val="00EF3E54"/>
    <w:rsid w:val="00FA6035"/>
    <w:rsid w:val="00FB6423"/>
    <w:rsid w:val="00F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3FF83"/>
  <w15:docId w15:val="{F5F8100C-2D93-41B6-814B-0B12A70D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u w:color="000000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1C2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locked/>
    <w:rsid w:val="00DD3878"/>
    <w:rPr>
      <w:lang w:eastAsia="pl-PL"/>
    </w:rPr>
  </w:style>
  <w:style w:type="paragraph" w:styleId="Tekstprzypisudolnego">
    <w:name w:val="footnote text"/>
    <w:basedOn w:val="Normalny"/>
    <w:link w:val="TekstprzypisudolnegoZnak"/>
    <w:rsid w:val="00DD3878"/>
    <w:pPr>
      <w:spacing w:line="240" w:lineRule="auto"/>
    </w:pPr>
    <w:rPr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D3878"/>
    <w:rPr>
      <w:sz w:val="20"/>
      <w:szCs w:val="20"/>
    </w:rPr>
  </w:style>
  <w:style w:type="character" w:styleId="Odwoanieprzypisudolnego">
    <w:name w:val="footnote reference"/>
    <w:semiHidden/>
    <w:rsid w:val="00DD387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A0D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A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AC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6A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A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A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A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AC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A02A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2AC"/>
  </w:style>
  <w:style w:type="paragraph" w:styleId="Stopka">
    <w:name w:val="footer"/>
    <w:basedOn w:val="Normalny"/>
    <w:link w:val="StopkaZnak"/>
    <w:uiPriority w:val="99"/>
    <w:unhideWhenUsed/>
    <w:rsid w:val="007A02A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dell-komputer</dc:creator>
  <cp:lastModifiedBy>Małgorzata Parafiniuk</cp:lastModifiedBy>
  <cp:revision>6</cp:revision>
  <cp:lastPrinted>2019-10-11T09:14:00Z</cp:lastPrinted>
  <dcterms:created xsi:type="dcterms:W3CDTF">2019-10-22T06:36:00Z</dcterms:created>
  <dcterms:modified xsi:type="dcterms:W3CDTF">2019-10-28T14:48:00Z</dcterms:modified>
</cp:coreProperties>
</file>