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A1" w:rsidRDefault="008071A1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</w:p>
    <w:p w:rsidR="008071A1" w:rsidRDefault="008071A1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</w:p>
    <w:p w:rsidR="008071A1" w:rsidRDefault="00BB1A4B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8"/>
        </w:rPr>
      </w:pPr>
      <w:r>
        <w:rPr>
          <w:rFonts w:asciiTheme="majorHAnsi" w:hAnsiTheme="majorHAnsi"/>
          <w:b/>
          <w:color w:val="002060"/>
          <w:sz w:val="28"/>
        </w:rPr>
        <w:t>KARTA ZGŁOSZENIA</w:t>
      </w:r>
    </w:p>
    <w:p w:rsidR="00BB1A4B" w:rsidRPr="00BB1A4B" w:rsidRDefault="00BB1A4B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</w:rPr>
      </w:pPr>
    </w:p>
    <w:p w:rsidR="00844F3F" w:rsidRDefault="00BB1A4B" w:rsidP="00BB1A4B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  <w:r>
        <w:rPr>
          <w:rFonts w:asciiTheme="majorHAnsi" w:hAnsiTheme="majorHAnsi"/>
          <w:b/>
          <w:color w:val="002060"/>
          <w:sz w:val="24"/>
        </w:rPr>
        <w:t>Ogólnopolska Konferencja Naukowa</w:t>
      </w:r>
    </w:p>
    <w:p w:rsidR="008071A1" w:rsidRPr="008071A1" w:rsidRDefault="008071A1" w:rsidP="008071A1">
      <w:pPr>
        <w:spacing w:after="0" w:line="240" w:lineRule="auto"/>
        <w:jc w:val="center"/>
        <w:rPr>
          <w:rFonts w:asciiTheme="majorHAnsi" w:hAnsiTheme="majorHAnsi"/>
          <w:b/>
          <w:i/>
          <w:color w:val="002060"/>
          <w:sz w:val="28"/>
        </w:rPr>
      </w:pPr>
      <w:r w:rsidRPr="008071A1">
        <w:rPr>
          <w:rFonts w:asciiTheme="majorHAnsi" w:hAnsiTheme="majorHAnsi"/>
          <w:b/>
          <w:i/>
          <w:color w:val="002060"/>
          <w:sz w:val="28"/>
        </w:rPr>
        <w:t>„Współczesne zagrożenia bezpieczeństwa państwa”</w:t>
      </w:r>
    </w:p>
    <w:p w:rsidR="008071A1" w:rsidRPr="008071A1" w:rsidRDefault="008071A1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</w:p>
    <w:p w:rsidR="008071A1" w:rsidRPr="008071A1" w:rsidRDefault="008071A1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  <w:r w:rsidRPr="008071A1">
        <w:rPr>
          <w:rFonts w:asciiTheme="majorHAnsi" w:hAnsiTheme="majorHAnsi"/>
          <w:b/>
          <w:color w:val="002060"/>
          <w:sz w:val="24"/>
        </w:rPr>
        <w:t>Państwowa Szkoła Wyższa im. Papieża Jana Pawła II w Białej Podlaskiej</w:t>
      </w:r>
    </w:p>
    <w:p w:rsidR="008071A1" w:rsidRDefault="008071A1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  <w:r w:rsidRPr="008071A1">
        <w:rPr>
          <w:rFonts w:asciiTheme="majorHAnsi" w:hAnsiTheme="majorHAnsi"/>
          <w:b/>
          <w:color w:val="002060"/>
          <w:sz w:val="24"/>
        </w:rPr>
        <w:t>Biała Podlaska 13 września 2018 r.</w:t>
      </w:r>
    </w:p>
    <w:p w:rsidR="008071A1" w:rsidRPr="008071A1" w:rsidRDefault="008071A1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</w:p>
    <w:tbl>
      <w:tblPr>
        <w:tblW w:w="9540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5745"/>
      </w:tblGrid>
      <w:tr w:rsidR="008071A1" w:rsidRPr="008071A1" w:rsidTr="008071A1">
        <w:trPr>
          <w:trHeight w:val="670"/>
        </w:trPr>
        <w:tc>
          <w:tcPr>
            <w:tcW w:w="3795" w:type="dxa"/>
            <w:vAlign w:val="center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 w:rsidRPr="008071A1">
              <w:rPr>
                <w:rFonts w:ascii="Cambria" w:eastAsia="Times New Roman" w:hAnsi="Cambria" w:cs="Arial"/>
                <w:color w:val="002060"/>
                <w:lang w:eastAsia="pl-PL"/>
              </w:rPr>
              <w:t>imię i nazwisko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8071A1">
        <w:trPr>
          <w:trHeight w:val="696"/>
        </w:trPr>
        <w:tc>
          <w:tcPr>
            <w:tcW w:w="3795" w:type="dxa"/>
            <w:vAlign w:val="center"/>
          </w:tcPr>
          <w:p w:rsidR="008071A1" w:rsidRPr="008071A1" w:rsidRDefault="00BB1A4B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lang w:eastAsia="pl-PL"/>
              </w:rPr>
              <w:t>t</w:t>
            </w:r>
            <w:r w:rsidR="008071A1" w:rsidRPr="008071A1">
              <w:rPr>
                <w:rFonts w:ascii="Cambria" w:eastAsia="Times New Roman" w:hAnsi="Cambria" w:cs="Arial"/>
                <w:color w:val="002060"/>
                <w:lang w:eastAsia="pl-PL"/>
              </w:rPr>
              <w:t>ytuł, stopień naukowy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8071A1">
        <w:trPr>
          <w:trHeight w:val="895"/>
        </w:trPr>
        <w:tc>
          <w:tcPr>
            <w:tcW w:w="3795" w:type="dxa"/>
            <w:vAlign w:val="center"/>
          </w:tcPr>
          <w:p w:rsidR="008071A1" w:rsidRPr="008071A1" w:rsidRDefault="00BB1A4B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lang w:eastAsia="pl-PL"/>
              </w:rPr>
              <w:t>n</w:t>
            </w:r>
            <w:r w:rsidR="008071A1" w:rsidRPr="008071A1">
              <w:rPr>
                <w:rFonts w:ascii="Cambria" w:eastAsia="Times New Roman" w:hAnsi="Cambria" w:cs="Arial"/>
                <w:color w:val="002060"/>
                <w:lang w:eastAsia="pl-PL"/>
              </w:rPr>
              <w:t>azwa uczelni lub innej instytucji delegującej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8071A1">
        <w:trPr>
          <w:trHeight w:val="737"/>
        </w:trPr>
        <w:tc>
          <w:tcPr>
            <w:tcW w:w="3795" w:type="dxa"/>
            <w:vAlign w:val="center"/>
          </w:tcPr>
          <w:p w:rsidR="008071A1" w:rsidRPr="008071A1" w:rsidRDefault="00BB1A4B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lang w:eastAsia="pl-PL"/>
              </w:rPr>
              <w:t>a</w:t>
            </w:r>
            <w:r w:rsidR="008071A1" w:rsidRPr="008071A1">
              <w:rPr>
                <w:rFonts w:ascii="Cambria" w:eastAsia="Times New Roman" w:hAnsi="Cambria" w:cs="Arial"/>
                <w:color w:val="002060"/>
                <w:lang w:eastAsia="pl-PL"/>
              </w:rPr>
              <w:t>dres do korespondencji</w:t>
            </w:r>
          </w:p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B1A4B">
        <w:trPr>
          <w:trHeight w:val="621"/>
        </w:trPr>
        <w:tc>
          <w:tcPr>
            <w:tcW w:w="3795" w:type="dxa"/>
            <w:vAlign w:val="center"/>
          </w:tcPr>
          <w:p w:rsidR="008071A1" w:rsidRPr="008071A1" w:rsidRDefault="00BB1A4B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lang w:eastAsia="pl-PL"/>
              </w:rPr>
              <w:t>n</w:t>
            </w:r>
            <w:r w:rsidR="008071A1" w:rsidRPr="008071A1">
              <w:rPr>
                <w:rFonts w:ascii="Cambria" w:eastAsia="Times New Roman" w:hAnsi="Cambria" w:cs="Arial"/>
                <w:color w:val="002060"/>
                <w:lang w:eastAsia="pl-PL"/>
              </w:rPr>
              <w:t xml:space="preserve">umer telefonu Uczestnika 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8071A1">
        <w:trPr>
          <w:trHeight w:val="649"/>
        </w:trPr>
        <w:tc>
          <w:tcPr>
            <w:tcW w:w="3795" w:type="dxa"/>
            <w:vAlign w:val="center"/>
          </w:tcPr>
          <w:p w:rsidR="008071A1" w:rsidRPr="008071A1" w:rsidRDefault="00BB1A4B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lang w:eastAsia="pl-PL"/>
              </w:rPr>
              <w:t>e</w:t>
            </w:r>
            <w:r w:rsidR="008071A1" w:rsidRPr="008071A1">
              <w:rPr>
                <w:rFonts w:ascii="Cambria" w:eastAsia="Times New Roman" w:hAnsi="Cambria" w:cs="Arial"/>
                <w:color w:val="002060"/>
                <w:lang w:eastAsia="pl-PL"/>
              </w:rPr>
              <w:t>-mail Uczestnika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8071A1">
        <w:trPr>
          <w:trHeight w:val="624"/>
        </w:trPr>
        <w:tc>
          <w:tcPr>
            <w:tcW w:w="9540" w:type="dxa"/>
            <w:gridSpan w:val="2"/>
            <w:vAlign w:val="center"/>
          </w:tcPr>
          <w:p w:rsidR="008071A1" w:rsidRPr="008071A1" w:rsidRDefault="008071A1" w:rsidP="008071A1">
            <w:pPr>
              <w:spacing w:after="0" w:line="240" w:lineRule="auto"/>
              <w:ind w:right="113"/>
              <w:rPr>
                <w:rFonts w:ascii="Cambria" w:eastAsia="Times New Roman" w:hAnsi="Cambria" w:cs="Arial"/>
                <w:bCs/>
                <w:noProof/>
                <w:color w:val="002060"/>
                <w:lang w:eastAsia="pl-PL"/>
              </w:rPr>
            </w:pPr>
            <w:r w:rsidRPr="008071A1">
              <w:rPr>
                <w:rFonts w:ascii="Cambria" w:eastAsia="Times New Roman" w:hAnsi="Cambria" w:cs="Arial"/>
                <w:bCs/>
                <w:color w:val="002060"/>
                <w:lang w:eastAsia="pl-PL"/>
              </w:rPr>
              <w:t>Zgłaszam chęć publikacji mojego opracowania w:</w:t>
            </w:r>
            <w:r w:rsidRPr="008071A1">
              <w:rPr>
                <w:rFonts w:ascii="Cambria" w:eastAsia="Times New Roman" w:hAnsi="Cambria" w:cs="Arial"/>
                <w:bCs/>
                <w:noProof/>
                <w:color w:val="002060"/>
                <w:lang w:eastAsia="pl-PL"/>
              </w:rPr>
              <w:t>*</w:t>
            </w:r>
          </w:p>
          <w:p w:rsidR="008071A1" w:rsidRPr="008071A1" w:rsidRDefault="008071A1" w:rsidP="008071A1">
            <w:pPr>
              <w:spacing w:after="0" w:line="240" w:lineRule="auto"/>
              <w:ind w:left="113" w:right="113" w:hanging="3"/>
              <w:rPr>
                <w:rFonts w:ascii="Cambria" w:eastAsia="Times New Roman" w:hAnsi="Cambria" w:cs="Arial"/>
                <w:bCs/>
                <w:noProof/>
                <w:color w:val="002060"/>
                <w:lang w:eastAsia="pl-PL"/>
              </w:rPr>
            </w:pPr>
          </w:p>
          <w:p w:rsidR="008071A1" w:rsidRPr="008071A1" w:rsidRDefault="008071A1" w:rsidP="008071A1">
            <w:pPr>
              <w:numPr>
                <w:ilvl w:val="0"/>
                <w:numId w:val="44"/>
              </w:numPr>
              <w:spacing w:after="0" w:line="240" w:lineRule="auto"/>
              <w:ind w:left="677" w:right="113" w:hanging="207"/>
              <w:rPr>
                <w:rFonts w:ascii="Cambria" w:eastAsia="Times New Roman" w:hAnsi="Cambria"/>
                <w:color w:val="002060"/>
                <w:sz w:val="20"/>
                <w:szCs w:val="24"/>
                <w:lang w:eastAsia="pl-PL"/>
              </w:rPr>
            </w:pPr>
            <w:r w:rsidRPr="008071A1">
              <w:rPr>
                <w:rFonts w:ascii="Cambria" w:eastAsia="Times New Roman" w:hAnsi="Cambria"/>
                <w:i/>
                <w:color w:val="002060"/>
                <w:sz w:val="20"/>
                <w:szCs w:val="24"/>
                <w:lang w:eastAsia="pl-PL"/>
              </w:rPr>
              <w:t>PRZEGLĄD NAUKOWO-METODYCZNY. EDUKACJA DLA BEZPIECZEŃSTWA</w:t>
            </w:r>
            <w:r w:rsidRPr="008071A1">
              <w:rPr>
                <w:rFonts w:ascii="Cambria" w:eastAsia="Times New Roman" w:hAnsi="Cambria"/>
                <w:color w:val="002060"/>
                <w:sz w:val="20"/>
                <w:szCs w:val="24"/>
                <w:lang w:eastAsia="pl-PL"/>
              </w:rPr>
              <w:t xml:space="preserve"> – Wyższa Szkoła Bezpieczeństwa  z siedzibą w Poznaniu – 8 pkt.</w:t>
            </w:r>
          </w:p>
          <w:p w:rsidR="008071A1" w:rsidRPr="008071A1" w:rsidRDefault="008071A1" w:rsidP="008071A1">
            <w:pPr>
              <w:spacing w:after="0" w:line="240" w:lineRule="auto"/>
              <w:ind w:left="677" w:right="113"/>
              <w:rPr>
                <w:rFonts w:ascii="Cambria" w:eastAsia="Times New Roman" w:hAnsi="Cambria"/>
                <w:color w:val="002060"/>
                <w:sz w:val="20"/>
                <w:szCs w:val="24"/>
                <w:lang w:eastAsia="pl-PL"/>
              </w:rPr>
            </w:pPr>
          </w:p>
          <w:p w:rsidR="008071A1" w:rsidRPr="008071A1" w:rsidRDefault="008071A1" w:rsidP="008071A1">
            <w:pPr>
              <w:numPr>
                <w:ilvl w:val="0"/>
                <w:numId w:val="44"/>
              </w:numPr>
              <w:spacing w:after="0" w:line="240" w:lineRule="auto"/>
              <w:ind w:left="597" w:right="113" w:hanging="127"/>
              <w:rPr>
                <w:rFonts w:ascii="Cambria" w:eastAsia="Times New Roman" w:hAnsi="Cambria"/>
                <w:color w:val="002060"/>
                <w:sz w:val="20"/>
                <w:szCs w:val="24"/>
                <w:lang w:eastAsia="pl-PL"/>
              </w:rPr>
            </w:pPr>
            <w:r w:rsidRPr="008071A1">
              <w:rPr>
                <w:rFonts w:ascii="Cambria" w:eastAsia="Times New Roman" w:hAnsi="Cambria"/>
                <w:i/>
                <w:color w:val="002060"/>
                <w:sz w:val="20"/>
                <w:szCs w:val="24"/>
                <w:lang w:eastAsia="pl-PL"/>
              </w:rPr>
              <w:t>PRZEDSIĘBIORCZOŚĆ I ZARZĄDZANIE</w:t>
            </w:r>
            <w:r w:rsidRPr="008071A1">
              <w:rPr>
                <w:rFonts w:ascii="Cambria" w:eastAsia="Times New Roman" w:hAnsi="Cambria"/>
                <w:color w:val="002060"/>
                <w:sz w:val="20"/>
                <w:szCs w:val="24"/>
                <w:lang w:eastAsia="pl-PL"/>
              </w:rPr>
              <w:t xml:space="preserve"> – Sp</w:t>
            </w:r>
            <w:r w:rsidR="006B0BB9">
              <w:rPr>
                <w:rFonts w:ascii="Cambria" w:eastAsia="Times New Roman" w:hAnsi="Cambria"/>
                <w:color w:val="002060"/>
                <w:sz w:val="20"/>
                <w:szCs w:val="24"/>
                <w:lang w:eastAsia="pl-PL"/>
              </w:rPr>
              <w:t>ołeczna Akademia Nauk, Łódź – 14</w:t>
            </w:r>
            <w:bookmarkStart w:id="0" w:name="_GoBack"/>
            <w:bookmarkEnd w:id="0"/>
            <w:r w:rsidRPr="008071A1">
              <w:rPr>
                <w:rFonts w:ascii="Cambria" w:eastAsia="Times New Roman" w:hAnsi="Cambria"/>
                <w:color w:val="002060"/>
                <w:sz w:val="20"/>
                <w:szCs w:val="24"/>
                <w:lang w:eastAsia="pl-PL"/>
              </w:rPr>
              <w:t xml:space="preserve"> pkt</w:t>
            </w:r>
          </w:p>
          <w:p w:rsidR="008071A1" w:rsidRPr="008071A1" w:rsidRDefault="008071A1" w:rsidP="008071A1">
            <w:pPr>
              <w:spacing w:after="0" w:line="240" w:lineRule="auto"/>
              <w:ind w:left="830" w:right="113"/>
              <w:rPr>
                <w:rFonts w:ascii="Cambria" w:eastAsia="Times New Roman" w:hAnsi="Cambria"/>
                <w:color w:val="002060"/>
                <w:sz w:val="20"/>
                <w:szCs w:val="24"/>
                <w:lang w:eastAsia="pl-PL"/>
              </w:rPr>
            </w:pPr>
          </w:p>
          <w:p w:rsidR="008071A1" w:rsidRPr="008071A1" w:rsidRDefault="008071A1" w:rsidP="008071A1">
            <w:pPr>
              <w:numPr>
                <w:ilvl w:val="0"/>
                <w:numId w:val="44"/>
              </w:numPr>
              <w:spacing w:after="0" w:line="240" w:lineRule="auto"/>
              <w:ind w:left="677" w:right="113" w:hanging="207"/>
              <w:rPr>
                <w:rFonts w:ascii="Cambria" w:eastAsia="Times New Roman" w:hAnsi="Cambria"/>
                <w:color w:val="002060"/>
                <w:sz w:val="20"/>
                <w:szCs w:val="24"/>
                <w:lang w:eastAsia="pl-PL"/>
              </w:rPr>
            </w:pPr>
            <w:r w:rsidRPr="008071A1">
              <w:rPr>
                <w:rFonts w:ascii="Cambria" w:eastAsia="Times New Roman" w:hAnsi="Cambria"/>
                <w:color w:val="002060"/>
                <w:sz w:val="20"/>
                <w:szCs w:val="24"/>
                <w:lang w:eastAsia="pl-PL"/>
              </w:rPr>
              <w:t xml:space="preserve">Kwartalnik naukowy </w:t>
            </w:r>
            <w:r w:rsidRPr="008071A1">
              <w:rPr>
                <w:rFonts w:ascii="Cambria" w:eastAsia="Times New Roman" w:hAnsi="Cambria"/>
                <w:i/>
                <w:color w:val="002060"/>
                <w:sz w:val="20"/>
                <w:szCs w:val="24"/>
                <w:lang w:eastAsia="pl-PL"/>
              </w:rPr>
              <w:t>BEZPIECZEŃSTWO I TECHNIKA POŻARNICZA /SAFETY &amp; FIRE TECHNIQUE – Centrum Naukowo-Badawcze Ochrony Przeciwpożarowej w Józefowie – 13 pkt.</w:t>
            </w:r>
          </w:p>
          <w:p w:rsidR="008071A1" w:rsidRPr="008071A1" w:rsidRDefault="008071A1" w:rsidP="008071A1">
            <w:pPr>
              <w:spacing w:after="0" w:line="240" w:lineRule="auto"/>
              <w:ind w:left="113" w:right="113"/>
              <w:rPr>
                <w:rFonts w:ascii="Cambria" w:eastAsia="Times New Roman" w:hAnsi="Cambria" w:cs="Arial"/>
                <w:bCs/>
                <w:noProof/>
                <w:color w:val="002060"/>
                <w:lang w:eastAsia="pl-PL"/>
              </w:rPr>
            </w:pPr>
          </w:p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 w:rsidRPr="008071A1">
              <w:rPr>
                <w:rFonts w:ascii="Cambria" w:eastAsia="Times New Roman" w:hAnsi="Cambria" w:cs="Arial"/>
                <w:color w:val="002060"/>
                <w:lang w:eastAsia="pl-PL"/>
              </w:rPr>
              <w:t xml:space="preserve">* </w:t>
            </w:r>
            <w:r w:rsidRPr="008071A1">
              <w:rPr>
                <w:rFonts w:ascii="Cambria" w:eastAsia="Times New Roman" w:hAnsi="Cambria" w:cs="Arial"/>
                <w:color w:val="002060"/>
                <w:sz w:val="14"/>
                <w:szCs w:val="14"/>
                <w:lang w:eastAsia="pl-PL"/>
              </w:rPr>
              <w:t>WŁAŚCIWE PODKREŚLIĆ</w:t>
            </w:r>
          </w:p>
        </w:tc>
      </w:tr>
      <w:tr w:rsidR="008071A1" w:rsidRPr="008071A1" w:rsidTr="008071A1">
        <w:trPr>
          <w:trHeight w:val="567"/>
        </w:trPr>
        <w:tc>
          <w:tcPr>
            <w:tcW w:w="9540" w:type="dxa"/>
            <w:gridSpan w:val="2"/>
            <w:vAlign w:val="center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 w:rsidRPr="008071A1">
              <w:rPr>
                <w:rFonts w:ascii="Cambria" w:eastAsia="Times New Roman" w:hAnsi="Cambria" w:cs="Arial"/>
                <w:color w:val="002060"/>
                <w:lang w:eastAsia="pl-PL"/>
              </w:rPr>
              <w:t>Tytuł referatu:</w:t>
            </w:r>
          </w:p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8071A1">
        <w:trPr>
          <w:trHeight w:val="794"/>
        </w:trPr>
        <w:tc>
          <w:tcPr>
            <w:tcW w:w="9540" w:type="dxa"/>
            <w:gridSpan w:val="2"/>
            <w:vAlign w:val="center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  <w:r w:rsidRPr="008071A1">
              <w:rPr>
                <w:rFonts w:ascii="Cambria" w:eastAsia="Times New Roman" w:hAnsi="Cambria" w:cs="Arial"/>
                <w:color w:val="002060"/>
                <w:lang w:eastAsia="pl-PL"/>
              </w:rPr>
              <w:t>Wymagania techniczne dotyczące wystąpienia:</w:t>
            </w:r>
          </w:p>
        </w:tc>
      </w:tr>
    </w:tbl>
    <w:p w:rsidR="008071A1" w:rsidRDefault="008071A1" w:rsidP="008071A1">
      <w:pPr>
        <w:tabs>
          <w:tab w:val="left" w:pos="4408"/>
        </w:tabs>
        <w:rPr>
          <w:rFonts w:asciiTheme="majorHAnsi" w:hAnsiTheme="majorHAnsi"/>
          <w:sz w:val="24"/>
        </w:rPr>
      </w:pPr>
    </w:p>
    <w:p w:rsidR="00BB1A4B" w:rsidRDefault="00BB1A4B" w:rsidP="008071A1">
      <w:pPr>
        <w:tabs>
          <w:tab w:val="left" w:pos="4408"/>
        </w:tabs>
        <w:rPr>
          <w:rFonts w:asciiTheme="majorHAnsi" w:hAnsiTheme="majorHAnsi"/>
          <w:sz w:val="24"/>
        </w:rPr>
      </w:pPr>
    </w:p>
    <w:p w:rsidR="008071A1" w:rsidRPr="00C9396F" w:rsidRDefault="008071A1" w:rsidP="008071A1">
      <w:pPr>
        <w:tabs>
          <w:tab w:val="left" w:pos="4408"/>
        </w:tabs>
        <w:spacing w:after="0"/>
        <w:rPr>
          <w:rFonts w:asciiTheme="majorHAnsi" w:hAnsiTheme="majorHAnsi"/>
          <w:color w:val="00206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396F">
        <w:rPr>
          <w:rFonts w:asciiTheme="majorHAnsi" w:hAnsiTheme="majorHAnsi"/>
          <w:color w:val="002060"/>
        </w:rPr>
        <w:t>……………………………………………………</w:t>
      </w:r>
    </w:p>
    <w:p w:rsidR="008071A1" w:rsidRPr="00C9396F" w:rsidRDefault="008071A1" w:rsidP="008071A1">
      <w:pPr>
        <w:tabs>
          <w:tab w:val="left" w:pos="4408"/>
        </w:tabs>
        <w:spacing w:after="0"/>
        <w:rPr>
          <w:rFonts w:asciiTheme="majorHAnsi" w:hAnsiTheme="majorHAnsi"/>
          <w:color w:val="002060"/>
        </w:rPr>
      </w:pPr>
      <w:r w:rsidRPr="00C9396F">
        <w:rPr>
          <w:rFonts w:asciiTheme="majorHAnsi" w:hAnsiTheme="majorHAnsi"/>
          <w:color w:val="002060"/>
        </w:rPr>
        <w:tab/>
      </w:r>
      <w:r w:rsidRPr="00C9396F">
        <w:rPr>
          <w:rFonts w:asciiTheme="majorHAnsi" w:hAnsiTheme="majorHAnsi"/>
          <w:color w:val="002060"/>
        </w:rPr>
        <w:tab/>
      </w:r>
      <w:r w:rsidRPr="00C9396F">
        <w:rPr>
          <w:rFonts w:asciiTheme="majorHAnsi" w:hAnsiTheme="majorHAnsi"/>
          <w:color w:val="002060"/>
        </w:rPr>
        <w:tab/>
      </w:r>
      <w:r w:rsidRPr="00C9396F">
        <w:rPr>
          <w:rFonts w:asciiTheme="majorHAnsi" w:hAnsiTheme="majorHAnsi"/>
          <w:color w:val="002060"/>
        </w:rPr>
        <w:tab/>
        <w:t>data i podpis</w:t>
      </w:r>
    </w:p>
    <w:sectPr w:rsidR="008071A1" w:rsidRPr="00C9396F" w:rsidSect="00844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568" w:left="709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6A" w:rsidRDefault="00DE3A6A" w:rsidP="007708D6">
      <w:pPr>
        <w:spacing w:after="0" w:line="240" w:lineRule="auto"/>
      </w:pPr>
      <w:r>
        <w:separator/>
      </w:r>
    </w:p>
  </w:endnote>
  <w:endnote w:type="continuationSeparator" w:id="0">
    <w:p w:rsidR="00DE3A6A" w:rsidRDefault="00DE3A6A" w:rsidP="0077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B0" w:rsidRPr="00D423FC" w:rsidRDefault="00D553B0" w:rsidP="00D553B0">
    <w:pPr>
      <w:pStyle w:val="Stopka"/>
      <w:jc w:val="center"/>
      <w:rPr>
        <w:color w:val="002060"/>
        <w:sz w:val="20"/>
        <w:szCs w:val="20"/>
      </w:rPr>
    </w:pPr>
    <w:r>
      <w:rPr>
        <w:rFonts w:eastAsia="Times New Roman"/>
        <w:b/>
        <w:bCs/>
        <w:color w:val="002060"/>
        <w:sz w:val="18"/>
        <w:szCs w:val="18"/>
        <w:lang w:eastAsia="pl-PL"/>
      </w:rPr>
      <w:t>P</w:t>
    </w:r>
    <w:r w:rsidRPr="00D423FC">
      <w:rPr>
        <w:rFonts w:eastAsia="Times New Roman"/>
        <w:b/>
        <w:bCs/>
        <w:color w:val="002060"/>
        <w:sz w:val="18"/>
        <w:szCs w:val="18"/>
        <w:lang w:eastAsia="pl-PL"/>
      </w:rPr>
      <w:t>aństwowa Szkoła Wyższa im. Papieża Jana Pawła II w Białej Podlaskiej</w:t>
    </w:r>
  </w:p>
  <w:p w:rsidR="00D553B0" w:rsidRPr="00D423FC" w:rsidRDefault="00D553B0" w:rsidP="00D553B0">
    <w:pPr>
      <w:spacing w:after="0" w:line="240" w:lineRule="auto"/>
      <w:jc w:val="center"/>
      <w:rPr>
        <w:rFonts w:eastAsia="Times New Roman"/>
        <w:bCs/>
        <w:color w:val="002060"/>
        <w:sz w:val="18"/>
        <w:szCs w:val="18"/>
        <w:lang w:eastAsia="pl-PL"/>
      </w:rPr>
    </w:pPr>
    <w:r w:rsidRPr="00D423FC">
      <w:rPr>
        <w:rFonts w:eastAsia="Times New Roman"/>
        <w:bCs/>
        <w:color w:val="002060"/>
        <w:sz w:val="18"/>
        <w:szCs w:val="18"/>
        <w:lang w:eastAsia="pl-PL"/>
      </w:rPr>
      <w:t>ul. Sidorska 95/97, 21-500 Biała Podlaska,  NIP 537 21 31 853, REGON 030310705</w:t>
    </w:r>
  </w:p>
  <w:p w:rsidR="00D553B0" w:rsidRPr="00CF5C92" w:rsidRDefault="00D553B0" w:rsidP="00D553B0">
    <w:pPr>
      <w:spacing w:after="0" w:line="240" w:lineRule="auto"/>
      <w:jc w:val="center"/>
      <w:rPr>
        <w:rFonts w:eastAsia="Times New Roman"/>
        <w:bCs/>
        <w:color w:val="002060"/>
        <w:sz w:val="18"/>
        <w:szCs w:val="18"/>
        <w:lang w:val="en-US" w:eastAsia="pl-PL"/>
      </w:rPr>
    </w:pPr>
    <w:r w:rsidRPr="00CF5C92">
      <w:rPr>
        <w:rFonts w:eastAsia="Times New Roman"/>
        <w:bCs/>
        <w:color w:val="002060"/>
        <w:sz w:val="18"/>
        <w:szCs w:val="18"/>
        <w:lang w:val="en-US" w:eastAsia="pl-PL"/>
      </w:rPr>
      <w:t>tel. +48 83 344 99 00, fax +48 83 344 45 90, e-mail: psw@pswbp.pl</w:t>
    </w:r>
  </w:p>
  <w:p w:rsidR="00D553B0" w:rsidRPr="00D423FC" w:rsidRDefault="00D553B0" w:rsidP="00D553B0">
    <w:pPr>
      <w:spacing w:after="0" w:line="240" w:lineRule="auto"/>
      <w:jc w:val="center"/>
      <w:rPr>
        <w:color w:val="002060"/>
        <w:sz w:val="20"/>
        <w:szCs w:val="20"/>
      </w:rPr>
    </w:pPr>
    <w:r w:rsidRPr="00D423FC">
      <w:rPr>
        <w:rFonts w:eastAsia="Times New Roman"/>
        <w:b/>
        <w:bCs/>
        <w:color w:val="002060"/>
        <w:sz w:val="18"/>
        <w:szCs w:val="18"/>
        <w:lang w:eastAsia="pl-PL"/>
      </w:rPr>
      <w:t>www.pswbp.pl</w:t>
    </w:r>
  </w:p>
  <w:p w:rsidR="00D553B0" w:rsidRDefault="00D553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63F" w:rsidRPr="00D423FC" w:rsidRDefault="00DE3A6A" w:rsidP="00D423FC">
    <w:pPr>
      <w:spacing w:after="0" w:line="240" w:lineRule="auto"/>
      <w:jc w:val="center"/>
      <w:rPr>
        <w:color w:val="00206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F3F" w:rsidRDefault="00844F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6A" w:rsidRDefault="00DE3A6A" w:rsidP="007708D6">
      <w:pPr>
        <w:spacing w:after="0" w:line="240" w:lineRule="auto"/>
      </w:pPr>
      <w:r>
        <w:separator/>
      </w:r>
    </w:p>
  </w:footnote>
  <w:footnote w:type="continuationSeparator" w:id="0">
    <w:p w:rsidR="00DE3A6A" w:rsidRDefault="00DE3A6A" w:rsidP="0077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F3F" w:rsidRDefault="00844F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A" w:rsidRDefault="00844F3F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-5053</wp:posOffset>
          </wp:positionH>
          <wp:positionV relativeFrom="paragraph">
            <wp:posOffset>-144145</wp:posOffset>
          </wp:positionV>
          <wp:extent cx="972185" cy="97218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-20845</wp:posOffset>
              </wp:positionH>
              <wp:positionV relativeFrom="paragraph">
                <wp:posOffset>-247705</wp:posOffset>
              </wp:positionV>
              <wp:extent cx="1016883" cy="1163182"/>
              <wp:effectExtent l="0" t="0" r="0" b="0"/>
              <wp:wrapNone/>
              <wp:docPr id="2" name="Elips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6883" cy="1163182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3CC0D31" id="Elipsa 4" o:spid="_x0000_s1026" style="position:absolute;margin-left:-1.65pt;margin-top:-19.5pt;width:80.05pt;height:9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" fillcolor="window" stroked="f" strokeweight="1pt">
              <v:stroke joinstyle="miter"/>
              <v:path arrowok="t"/>
            </v:oval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-712608</wp:posOffset>
              </wp:positionH>
              <wp:positionV relativeFrom="paragraph">
                <wp:posOffset>221422</wp:posOffset>
              </wp:positionV>
              <wp:extent cx="7809672" cy="381635"/>
              <wp:effectExtent l="0" t="0" r="20320" b="18415"/>
              <wp:wrapNone/>
              <wp:docPr id="9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09672" cy="381635"/>
                      </a:xfrm>
                      <a:prstGeom prst="rect">
                        <a:avLst/>
                      </a:prstGeom>
                      <a:solidFill>
                        <a:srgbClr val="000066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B19E1" w:rsidRDefault="00067BF8" w:rsidP="002B19E1">
                          <w:pPr>
                            <w:pStyle w:val="NormalnyWeb"/>
                            <w:spacing w:before="0" w:beforeAutospacing="0" w:after="96" w:line="256" w:lineRule="auto"/>
                          </w:pPr>
                          <w:r w:rsidRPr="002B19E1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3"/>
                              <w:szCs w:val="13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54864" tIns="27432" rIns="54864" bIns="27432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56.1pt;margin-top:17.45pt;width:614.9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" fillcolor="#006" strokeweight=".5pt">
              <v:path arrowok="t"/>
              <v:textbox inset="4.32pt,2.16pt,4.32pt,2.16pt">
                <w:txbxContent>
                  <w:p w:rsidR="002B19E1" w:rsidRDefault="00067BF8" w:rsidP="002B19E1">
                    <w:pPr>
                      <w:pStyle w:val="NormalnyWeb"/>
                      <w:spacing w:before="0" w:beforeAutospacing="0" w:after="96" w:line="256" w:lineRule="auto"/>
                    </w:pPr>
                    <w:r w:rsidRPr="002B19E1">
                      <w:rPr>
                        <w:rFonts w:ascii="Calibri" w:eastAsia="Calibri" w:hAnsi="Calibri"/>
                        <w:color w:val="000000"/>
                        <w:kern w:val="24"/>
                        <w:sz w:val="13"/>
                        <w:szCs w:val="13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124FE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1283335</wp:posOffset>
              </wp:positionH>
              <wp:positionV relativeFrom="paragraph">
                <wp:posOffset>196850</wp:posOffset>
              </wp:positionV>
              <wp:extent cx="4413885" cy="455295"/>
              <wp:effectExtent l="0" t="0" r="0" b="0"/>
              <wp:wrapNone/>
              <wp:docPr id="4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885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19E1" w:rsidRDefault="00067BF8" w:rsidP="002B19E1">
                          <w:pPr>
                            <w:pStyle w:val="NormalnyWeb"/>
                            <w:spacing w:before="0" w:beforeAutospacing="0" w:after="96" w:line="256" w:lineRule="auto"/>
                            <w:jc w:val="center"/>
                          </w:pPr>
                          <w:r w:rsidRPr="002B19E1">
                            <w:rPr>
                              <w:rFonts w:ascii="Book Antiqua" w:eastAsia="Calibri" w:hAnsi="Book Antiqua"/>
                              <w:color w:val="FFFFFF"/>
                              <w:kern w:val="24"/>
                              <w:sz w:val="36"/>
                              <w:szCs w:val="36"/>
                            </w:rPr>
                            <w:t>PAŃSTWOWA SZKOŁA WYŻSZA</w:t>
                          </w:r>
                          <w:r w:rsidRPr="002B19E1">
                            <w:rPr>
                              <w:rFonts w:ascii="Calibri" w:eastAsia="Calibri" w:hAnsi="Calibri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01.05pt;margin-top:15.5pt;width:347.55pt;height:3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" filled="f" stroked="f">
              <v:path arrowok="t"/>
              <v:textbox style="mso-fit-shape-to-text:t">
                <w:txbxContent>
                  <w:p w:rsidR="002B19E1" w:rsidRDefault="00067BF8" w:rsidP="002B19E1">
                    <w:pPr>
                      <w:pStyle w:val="NormalnyWeb"/>
                      <w:spacing w:before="0" w:beforeAutospacing="0" w:after="96" w:line="256" w:lineRule="auto"/>
                      <w:jc w:val="center"/>
                    </w:pPr>
                    <w:r w:rsidRPr="002B19E1">
                      <w:rPr>
                        <w:rFonts w:ascii="Book Antiqua" w:eastAsia="Calibri" w:hAnsi="Book Antiqua"/>
                        <w:color w:val="FFFFFF"/>
                        <w:kern w:val="24"/>
                        <w:sz w:val="36"/>
                        <w:szCs w:val="36"/>
                      </w:rPr>
                      <w:t>PAŃSTWOWA SZKOŁA WYŻSZA</w:t>
                    </w:r>
                    <w:r w:rsidRPr="002B19E1">
                      <w:rPr>
                        <w:rFonts w:ascii="Calibri" w:eastAsia="Calibri" w:hAnsi="Calibri"/>
                        <w:color w:val="FFFFFF"/>
                        <w:kern w:val="24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:rsidR="00AA580A" w:rsidRDefault="00DE3A6A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</w:p>
  <w:p w:rsidR="00B7663F" w:rsidRDefault="00124FE9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-457255</wp:posOffset>
              </wp:positionH>
              <wp:positionV relativeFrom="paragraph">
                <wp:posOffset>245745</wp:posOffset>
              </wp:positionV>
              <wp:extent cx="7555230" cy="55162"/>
              <wp:effectExtent l="0" t="0" r="7620" b="2540"/>
              <wp:wrapNone/>
              <wp:docPr id="11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5230" cy="55162"/>
                      </a:xfrm>
                      <a:prstGeom prst="rect">
                        <a:avLst/>
                      </a:prstGeom>
                      <a:solidFill>
                        <a:srgbClr val="CC9933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19E1" w:rsidRDefault="00067BF8" w:rsidP="002B19E1">
                          <w:pPr>
                            <w:pStyle w:val="NormalnyWeb"/>
                            <w:spacing w:before="0" w:beforeAutospacing="0" w:after="96" w:line="256" w:lineRule="auto"/>
                          </w:pPr>
                          <w:r w:rsidRPr="002B19E1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3"/>
                              <w:szCs w:val="13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54864" tIns="27432" rIns="54864" bIns="27432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8" type="#_x0000_t202" style="position:absolute;margin-left:-36pt;margin-top:19.35pt;width:594.9pt;height: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" fillcolor="#c93" stroked="f" strokeweight=".5pt">
              <v:path arrowok="t"/>
              <v:textbox inset="4.32pt,2.16pt,4.32pt,2.16pt">
                <w:txbxContent>
                  <w:p w:rsidR="002B19E1" w:rsidRDefault="00067BF8" w:rsidP="002B19E1">
                    <w:pPr>
                      <w:pStyle w:val="NormalnyWeb"/>
                      <w:spacing w:before="0" w:beforeAutospacing="0" w:after="96" w:line="256" w:lineRule="auto"/>
                    </w:pPr>
                    <w:r w:rsidRPr="002B19E1">
                      <w:rPr>
                        <w:rFonts w:ascii="Calibri" w:eastAsia="Calibri" w:hAnsi="Calibri"/>
                        <w:color w:val="000000"/>
                        <w:kern w:val="24"/>
                        <w:sz w:val="13"/>
                        <w:szCs w:val="13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067BF8">
      <w:rPr>
        <w:noProof/>
        <w:lang w:eastAsia="pl-PL"/>
      </w:rPr>
      <w:t xml:space="preserve">                         </w:t>
    </w:r>
  </w:p>
  <w:p w:rsidR="00B7663F" w:rsidRDefault="00FD4659" w:rsidP="00844F3F">
    <w:pPr>
      <w:pStyle w:val="Nagwek"/>
      <w:tabs>
        <w:tab w:val="clear" w:pos="9072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1529660</wp:posOffset>
              </wp:positionH>
              <wp:positionV relativeFrom="paragraph">
                <wp:posOffset>134400</wp:posOffset>
              </wp:positionV>
              <wp:extent cx="4465320" cy="182880"/>
              <wp:effectExtent l="0" t="0" r="0" b="7620"/>
              <wp:wrapNone/>
              <wp:docPr id="12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532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19E1" w:rsidRDefault="00844F3F" w:rsidP="002B19E1">
                          <w:pPr>
                            <w:pStyle w:val="NormalnyWeb"/>
                            <w:spacing w:before="0" w:beforeAutospacing="0" w:after="96" w:line="256" w:lineRule="auto"/>
                          </w:pPr>
                          <w:r>
                            <w:rPr>
                              <w:rFonts w:ascii="Book Antiqua" w:eastAsia="Calibri" w:hAnsi="Book Antiqua"/>
                              <w:color w:val="000066"/>
                              <w:spacing w:val="28"/>
                              <w:kern w:val="24"/>
                              <w:sz w:val="18"/>
                              <w:szCs w:val="18"/>
                            </w:rPr>
                            <w:t xml:space="preserve">IM. PAPIEŻA  </w:t>
                          </w:r>
                          <w:r w:rsidR="00067BF8" w:rsidRPr="002B19E1">
                            <w:rPr>
                              <w:rFonts w:ascii="Book Antiqua" w:eastAsia="Calibri" w:hAnsi="Book Antiqua"/>
                              <w:color w:val="000066"/>
                              <w:spacing w:val="28"/>
                              <w:kern w:val="24"/>
                              <w:sz w:val="18"/>
                              <w:szCs w:val="18"/>
                            </w:rPr>
                            <w:t>JANA PAWŁA  II W BIAŁEJ  PODLASKIEJ</w:t>
                          </w:r>
                        </w:p>
                      </w:txbxContent>
                    </wps:txbx>
                    <wps:bodyPr rot="0" spcFirstLastPara="0" vert="horz" wrap="square" lIns="54864" tIns="27432" rIns="54864" bIns="27432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" o:spid="_x0000_s1029" type="#_x0000_t202" style="position:absolute;margin-left:120.45pt;margin-top:10.6pt;width:35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" filled="f" stroked="f" strokeweight=".5pt">
              <v:path arrowok="t"/>
              <v:textbox inset="4.32pt,2.16pt,4.32pt,2.16pt">
                <w:txbxContent>
                  <w:p w:rsidR="002B19E1" w:rsidRDefault="00844F3F" w:rsidP="002B19E1">
                    <w:pPr>
                      <w:pStyle w:val="NormalnyWeb"/>
                      <w:spacing w:before="0" w:beforeAutospacing="0" w:after="96" w:line="256" w:lineRule="auto"/>
                    </w:pPr>
                    <w:r>
                      <w:rPr>
                        <w:rFonts w:ascii="Book Antiqua" w:eastAsia="Calibri" w:hAnsi="Book Antiqua"/>
                        <w:color w:val="000066"/>
                        <w:spacing w:val="28"/>
                        <w:kern w:val="24"/>
                        <w:sz w:val="18"/>
                        <w:szCs w:val="18"/>
                      </w:rPr>
                      <w:t xml:space="preserve">IM. PAPIEŻA  </w:t>
                    </w:r>
                    <w:r w:rsidR="00067BF8" w:rsidRPr="002B19E1">
                      <w:rPr>
                        <w:rFonts w:ascii="Book Antiqua" w:eastAsia="Calibri" w:hAnsi="Book Antiqua"/>
                        <w:color w:val="000066"/>
                        <w:spacing w:val="28"/>
                        <w:kern w:val="24"/>
                        <w:sz w:val="18"/>
                        <w:szCs w:val="18"/>
                      </w:rPr>
                      <w:t>JANA PAWŁA  II W BIAŁEJ  PODLASKIEJ</w:t>
                    </w:r>
                  </w:p>
                </w:txbxContent>
              </v:textbox>
            </v:shape>
          </w:pict>
        </mc:Fallback>
      </mc:AlternateContent>
    </w:r>
    <w:r w:rsidR="00067BF8">
      <w:rPr>
        <w:noProof/>
        <w:lang w:eastAsia="pl-PL"/>
      </w:rPr>
      <w:t xml:space="preserve">    </w:t>
    </w:r>
    <w:r w:rsidR="00067BF8">
      <w:rPr>
        <w:noProof/>
        <w:lang w:eastAsia="pl-PL"/>
      </w:rPr>
      <w:tab/>
    </w:r>
  </w:p>
  <w:p w:rsidR="00844F3F" w:rsidRDefault="00844F3F" w:rsidP="00844F3F">
    <w:pPr>
      <w:pStyle w:val="Nagwek"/>
      <w:tabs>
        <w:tab w:val="clear" w:pos="9072"/>
      </w:tabs>
      <w:rPr>
        <w:noProof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F3F" w:rsidRDefault="00844F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392"/>
    <w:multiLevelType w:val="hybridMultilevel"/>
    <w:tmpl w:val="93AEEB5E"/>
    <w:lvl w:ilvl="0" w:tplc="04150015">
      <w:start w:val="1"/>
      <w:numFmt w:val="upperLetter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2FE6AA8"/>
    <w:multiLevelType w:val="hybridMultilevel"/>
    <w:tmpl w:val="12709A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4A9E"/>
    <w:multiLevelType w:val="hybridMultilevel"/>
    <w:tmpl w:val="C7BE3A36"/>
    <w:lvl w:ilvl="0" w:tplc="F25A2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279"/>
    <w:multiLevelType w:val="hybridMultilevel"/>
    <w:tmpl w:val="D99021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72A14"/>
    <w:multiLevelType w:val="hybridMultilevel"/>
    <w:tmpl w:val="D3060B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1438"/>
    <w:multiLevelType w:val="hybridMultilevel"/>
    <w:tmpl w:val="581C9BD2"/>
    <w:lvl w:ilvl="0" w:tplc="2DC0AA4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D2BC2"/>
    <w:multiLevelType w:val="hybridMultilevel"/>
    <w:tmpl w:val="FD4E1E0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B2803"/>
    <w:multiLevelType w:val="hybridMultilevel"/>
    <w:tmpl w:val="82C2D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9792E"/>
    <w:multiLevelType w:val="hybridMultilevel"/>
    <w:tmpl w:val="2AB861B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2D154F6"/>
    <w:multiLevelType w:val="hybridMultilevel"/>
    <w:tmpl w:val="623ADB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400F"/>
    <w:multiLevelType w:val="hybridMultilevel"/>
    <w:tmpl w:val="8B1C4B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22C71"/>
    <w:multiLevelType w:val="hybridMultilevel"/>
    <w:tmpl w:val="5B52DE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B66CF"/>
    <w:multiLevelType w:val="hybridMultilevel"/>
    <w:tmpl w:val="DB529A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05BFF"/>
    <w:multiLevelType w:val="hybridMultilevel"/>
    <w:tmpl w:val="3DFC52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72E28"/>
    <w:multiLevelType w:val="hybridMultilevel"/>
    <w:tmpl w:val="0966D622"/>
    <w:lvl w:ilvl="0" w:tplc="2B0CCB52">
      <w:start w:val="1"/>
      <w:numFmt w:val="decimal"/>
      <w:lvlText w:val="%1."/>
      <w:lvlJc w:val="left"/>
      <w:pPr>
        <w:tabs>
          <w:tab w:val="num" w:pos="111"/>
        </w:tabs>
        <w:ind w:left="281" w:hanging="281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0D0632D"/>
    <w:multiLevelType w:val="hybridMultilevel"/>
    <w:tmpl w:val="13E8FDAC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675E53"/>
    <w:multiLevelType w:val="hybridMultilevel"/>
    <w:tmpl w:val="AF60A612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A8765114">
      <w:numFmt w:val="decimal"/>
      <w:lvlText w:val="%2"/>
      <w:lvlJc w:val="left"/>
      <w:pPr>
        <w:ind w:left="1410" w:hanging="69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29702A1"/>
    <w:multiLevelType w:val="hybridMultilevel"/>
    <w:tmpl w:val="2042EDB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565CF"/>
    <w:multiLevelType w:val="hybridMultilevel"/>
    <w:tmpl w:val="A3EE79B6"/>
    <w:lvl w:ilvl="0" w:tplc="54500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7812A2"/>
    <w:multiLevelType w:val="hybridMultilevel"/>
    <w:tmpl w:val="E5D6D7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A447E"/>
    <w:multiLevelType w:val="hybridMultilevel"/>
    <w:tmpl w:val="C5E8E6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3577B"/>
    <w:multiLevelType w:val="hybridMultilevel"/>
    <w:tmpl w:val="E93AD400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A6090"/>
    <w:multiLevelType w:val="multilevel"/>
    <w:tmpl w:val="CF88135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E16AF1"/>
    <w:multiLevelType w:val="hybridMultilevel"/>
    <w:tmpl w:val="00528C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8542D"/>
    <w:multiLevelType w:val="hybridMultilevel"/>
    <w:tmpl w:val="8376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605CF"/>
    <w:multiLevelType w:val="hybridMultilevel"/>
    <w:tmpl w:val="281C0FD6"/>
    <w:lvl w:ilvl="0" w:tplc="C9CE96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5002B"/>
    <w:multiLevelType w:val="hybridMultilevel"/>
    <w:tmpl w:val="55B46D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209D2"/>
    <w:multiLevelType w:val="hybridMultilevel"/>
    <w:tmpl w:val="E56873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D6683"/>
    <w:multiLevelType w:val="hybridMultilevel"/>
    <w:tmpl w:val="1E306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949BD"/>
    <w:multiLevelType w:val="hybridMultilevel"/>
    <w:tmpl w:val="4718B97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180EF1"/>
    <w:multiLevelType w:val="hybridMultilevel"/>
    <w:tmpl w:val="A4062BF6"/>
    <w:lvl w:ilvl="0" w:tplc="C9CE96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76C8D"/>
    <w:multiLevelType w:val="hybridMultilevel"/>
    <w:tmpl w:val="7BCE09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14600"/>
    <w:multiLevelType w:val="hybridMultilevel"/>
    <w:tmpl w:val="46B033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54A87"/>
    <w:multiLevelType w:val="hybridMultilevel"/>
    <w:tmpl w:val="A4980A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13AB1"/>
    <w:multiLevelType w:val="hybridMultilevel"/>
    <w:tmpl w:val="A11A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E7664"/>
    <w:multiLevelType w:val="hybridMultilevel"/>
    <w:tmpl w:val="3538155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8C82133"/>
    <w:multiLevelType w:val="hybridMultilevel"/>
    <w:tmpl w:val="A5C86E90"/>
    <w:lvl w:ilvl="0" w:tplc="C9CE96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E7762"/>
    <w:multiLevelType w:val="hybridMultilevel"/>
    <w:tmpl w:val="76680E24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8" w15:restartNumberingAfterBreak="0">
    <w:nsid w:val="711B6A74"/>
    <w:multiLevelType w:val="hybridMultilevel"/>
    <w:tmpl w:val="3FD2D4F0"/>
    <w:lvl w:ilvl="0" w:tplc="AD8C5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26902"/>
    <w:multiLevelType w:val="hybridMultilevel"/>
    <w:tmpl w:val="6C6E2C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257A9"/>
    <w:multiLevelType w:val="hybridMultilevel"/>
    <w:tmpl w:val="7A44FAA8"/>
    <w:lvl w:ilvl="0" w:tplc="04150015">
      <w:start w:val="1"/>
      <w:numFmt w:val="upperLetter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031375"/>
    <w:multiLevelType w:val="hybridMultilevel"/>
    <w:tmpl w:val="4C92E9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1162"/>
    <w:multiLevelType w:val="hybridMultilevel"/>
    <w:tmpl w:val="142408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655BF"/>
    <w:multiLevelType w:val="multilevel"/>
    <w:tmpl w:val="0415001D"/>
    <w:styleLink w:val="Styl1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43"/>
  </w:num>
  <w:num w:numId="3">
    <w:abstractNumId w:val="22"/>
  </w:num>
  <w:num w:numId="4">
    <w:abstractNumId w:val="0"/>
  </w:num>
  <w:num w:numId="5">
    <w:abstractNumId w:val="8"/>
  </w:num>
  <w:num w:numId="6">
    <w:abstractNumId w:val="27"/>
  </w:num>
  <w:num w:numId="7">
    <w:abstractNumId w:val="31"/>
  </w:num>
  <w:num w:numId="8">
    <w:abstractNumId w:val="3"/>
  </w:num>
  <w:num w:numId="9">
    <w:abstractNumId w:val="20"/>
  </w:num>
  <w:num w:numId="10">
    <w:abstractNumId w:val="33"/>
  </w:num>
  <w:num w:numId="11">
    <w:abstractNumId w:val="35"/>
  </w:num>
  <w:num w:numId="12">
    <w:abstractNumId w:val="19"/>
  </w:num>
  <w:num w:numId="13">
    <w:abstractNumId w:val="39"/>
  </w:num>
  <w:num w:numId="14">
    <w:abstractNumId w:val="12"/>
  </w:num>
  <w:num w:numId="15">
    <w:abstractNumId w:val="6"/>
  </w:num>
  <w:num w:numId="16">
    <w:abstractNumId w:val="32"/>
  </w:num>
  <w:num w:numId="17">
    <w:abstractNumId w:val="10"/>
  </w:num>
  <w:num w:numId="18">
    <w:abstractNumId w:val="40"/>
  </w:num>
  <w:num w:numId="19">
    <w:abstractNumId w:val="16"/>
  </w:num>
  <w:num w:numId="20">
    <w:abstractNumId w:val="23"/>
  </w:num>
  <w:num w:numId="21">
    <w:abstractNumId w:val="4"/>
  </w:num>
  <w:num w:numId="22">
    <w:abstractNumId w:val="15"/>
  </w:num>
  <w:num w:numId="23">
    <w:abstractNumId w:val="42"/>
  </w:num>
  <w:num w:numId="24">
    <w:abstractNumId w:val="28"/>
  </w:num>
  <w:num w:numId="25">
    <w:abstractNumId w:val="41"/>
  </w:num>
  <w:num w:numId="26">
    <w:abstractNumId w:val="26"/>
  </w:num>
  <w:num w:numId="27">
    <w:abstractNumId w:val="17"/>
  </w:num>
  <w:num w:numId="28">
    <w:abstractNumId w:val="2"/>
  </w:num>
  <w:num w:numId="29">
    <w:abstractNumId w:val="1"/>
  </w:num>
  <w:num w:numId="30">
    <w:abstractNumId w:val="34"/>
  </w:num>
  <w:num w:numId="31">
    <w:abstractNumId w:val="9"/>
  </w:num>
  <w:num w:numId="32">
    <w:abstractNumId w:val="13"/>
  </w:num>
  <w:num w:numId="33">
    <w:abstractNumId w:val="11"/>
  </w:num>
  <w:num w:numId="34">
    <w:abstractNumId w:val="29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7"/>
  </w:num>
  <w:num w:numId="41">
    <w:abstractNumId w:val="38"/>
  </w:num>
  <w:num w:numId="42">
    <w:abstractNumId w:val="25"/>
  </w:num>
  <w:num w:numId="43">
    <w:abstractNumId w:val="24"/>
  </w:num>
  <w:num w:numId="44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E2"/>
    <w:rsid w:val="0000160A"/>
    <w:rsid w:val="0000201C"/>
    <w:rsid w:val="000054EB"/>
    <w:rsid w:val="0000674D"/>
    <w:rsid w:val="000313A8"/>
    <w:rsid w:val="0004746A"/>
    <w:rsid w:val="0005142E"/>
    <w:rsid w:val="00056BE1"/>
    <w:rsid w:val="00067BF8"/>
    <w:rsid w:val="000912F9"/>
    <w:rsid w:val="000932AC"/>
    <w:rsid w:val="000B3CB4"/>
    <w:rsid w:val="000E51D2"/>
    <w:rsid w:val="000E52C2"/>
    <w:rsid w:val="000E5BA4"/>
    <w:rsid w:val="0011398F"/>
    <w:rsid w:val="00124FE9"/>
    <w:rsid w:val="00154E0E"/>
    <w:rsid w:val="0019710B"/>
    <w:rsid w:val="001B6784"/>
    <w:rsid w:val="001C4B2E"/>
    <w:rsid w:val="00200C13"/>
    <w:rsid w:val="002253AF"/>
    <w:rsid w:val="00225CD6"/>
    <w:rsid w:val="0029468A"/>
    <w:rsid w:val="002A205F"/>
    <w:rsid w:val="002A4EE5"/>
    <w:rsid w:val="002A5F0C"/>
    <w:rsid w:val="002B11EA"/>
    <w:rsid w:val="002B6629"/>
    <w:rsid w:val="002C1673"/>
    <w:rsid w:val="002C39DE"/>
    <w:rsid w:val="00321976"/>
    <w:rsid w:val="0034193C"/>
    <w:rsid w:val="0035391E"/>
    <w:rsid w:val="00371504"/>
    <w:rsid w:val="0038002B"/>
    <w:rsid w:val="003972F5"/>
    <w:rsid w:val="003A1497"/>
    <w:rsid w:val="003A4534"/>
    <w:rsid w:val="003D47EA"/>
    <w:rsid w:val="003E4338"/>
    <w:rsid w:val="00411F9C"/>
    <w:rsid w:val="00414A56"/>
    <w:rsid w:val="0043308D"/>
    <w:rsid w:val="00471D65"/>
    <w:rsid w:val="00491DFD"/>
    <w:rsid w:val="004A20CB"/>
    <w:rsid w:val="004A39CD"/>
    <w:rsid w:val="004A3C6E"/>
    <w:rsid w:val="004C3932"/>
    <w:rsid w:val="004D513A"/>
    <w:rsid w:val="004E1381"/>
    <w:rsid w:val="0052064E"/>
    <w:rsid w:val="005358E2"/>
    <w:rsid w:val="005441CA"/>
    <w:rsid w:val="005824B3"/>
    <w:rsid w:val="0058398A"/>
    <w:rsid w:val="005B3248"/>
    <w:rsid w:val="00610DBC"/>
    <w:rsid w:val="00613C96"/>
    <w:rsid w:val="00645DE2"/>
    <w:rsid w:val="0066043B"/>
    <w:rsid w:val="00675165"/>
    <w:rsid w:val="00694EF7"/>
    <w:rsid w:val="006A2890"/>
    <w:rsid w:val="006B0BB9"/>
    <w:rsid w:val="006E38B4"/>
    <w:rsid w:val="00701BDA"/>
    <w:rsid w:val="007177C1"/>
    <w:rsid w:val="00720FA2"/>
    <w:rsid w:val="0072402B"/>
    <w:rsid w:val="00726536"/>
    <w:rsid w:val="00751BC4"/>
    <w:rsid w:val="00756ABC"/>
    <w:rsid w:val="007611BE"/>
    <w:rsid w:val="007708D6"/>
    <w:rsid w:val="0078367E"/>
    <w:rsid w:val="007921DF"/>
    <w:rsid w:val="00792263"/>
    <w:rsid w:val="007B5AEF"/>
    <w:rsid w:val="007C599A"/>
    <w:rsid w:val="007C6A18"/>
    <w:rsid w:val="007D7DC9"/>
    <w:rsid w:val="00802381"/>
    <w:rsid w:val="008071A1"/>
    <w:rsid w:val="00844F3F"/>
    <w:rsid w:val="0089054D"/>
    <w:rsid w:val="008D6F06"/>
    <w:rsid w:val="008D7AAF"/>
    <w:rsid w:val="008E114B"/>
    <w:rsid w:val="008E1CDF"/>
    <w:rsid w:val="008E7ACB"/>
    <w:rsid w:val="00920E6A"/>
    <w:rsid w:val="009260FB"/>
    <w:rsid w:val="00931B53"/>
    <w:rsid w:val="00943C33"/>
    <w:rsid w:val="009A54ED"/>
    <w:rsid w:val="009B00B6"/>
    <w:rsid w:val="009B5057"/>
    <w:rsid w:val="009D486B"/>
    <w:rsid w:val="009E3855"/>
    <w:rsid w:val="00A1794D"/>
    <w:rsid w:val="00A2198D"/>
    <w:rsid w:val="00A33E91"/>
    <w:rsid w:val="00A7313B"/>
    <w:rsid w:val="00A75748"/>
    <w:rsid w:val="00AB3BDD"/>
    <w:rsid w:val="00AC2215"/>
    <w:rsid w:val="00AF10F1"/>
    <w:rsid w:val="00AF193B"/>
    <w:rsid w:val="00AF7B11"/>
    <w:rsid w:val="00B21748"/>
    <w:rsid w:val="00B43024"/>
    <w:rsid w:val="00B55995"/>
    <w:rsid w:val="00B8628F"/>
    <w:rsid w:val="00B918D7"/>
    <w:rsid w:val="00B9501C"/>
    <w:rsid w:val="00BB1A4B"/>
    <w:rsid w:val="00BB6B0B"/>
    <w:rsid w:val="00BC2F78"/>
    <w:rsid w:val="00BE2AF3"/>
    <w:rsid w:val="00BE5602"/>
    <w:rsid w:val="00C0034F"/>
    <w:rsid w:val="00C270E2"/>
    <w:rsid w:val="00C31E86"/>
    <w:rsid w:val="00C45758"/>
    <w:rsid w:val="00C47D47"/>
    <w:rsid w:val="00C51F64"/>
    <w:rsid w:val="00C6777C"/>
    <w:rsid w:val="00C874E1"/>
    <w:rsid w:val="00C9396F"/>
    <w:rsid w:val="00C95DFA"/>
    <w:rsid w:val="00CC69E4"/>
    <w:rsid w:val="00CF7A4B"/>
    <w:rsid w:val="00D439CA"/>
    <w:rsid w:val="00D5434D"/>
    <w:rsid w:val="00D553B0"/>
    <w:rsid w:val="00D63E8D"/>
    <w:rsid w:val="00D65752"/>
    <w:rsid w:val="00D67F65"/>
    <w:rsid w:val="00D8715A"/>
    <w:rsid w:val="00D9542F"/>
    <w:rsid w:val="00D95C96"/>
    <w:rsid w:val="00DA430A"/>
    <w:rsid w:val="00DD03F6"/>
    <w:rsid w:val="00DE3A6A"/>
    <w:rsid w:val="00E01F31"/>
    <w:rsid w:val="00E360E6"/>
    <w:rsid w:val="00E43438"/>
    <w:rsid w:val="00E434BD"/>
    <w:rsid w:val="00E45A6E"/>
    <w:rsid w:val="00E563B6"/>
    <w:rsid w:val="00ED40D6"/>
    <w:rsid w:val="00F10C1D"/>
    <w:rsid w:val="00F50024"/>
    <w:rsid w:val="00FD4659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E736A6-74AB-465A-8096-4F1638CF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0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70E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7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0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7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0E2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2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270E2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708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2F9"/>
    <w:rPr>
      <w:rFonts w:ascii="Tahoma" w:eastAsia="Calibri" w:hAnsi="Tahoma" w:cs="Tahoma"/>
      <w:sz w:val="16"/>
      <w:szCs w:val="16"/>
    </w:rPr>
  </w:style>
  <w:style w:type="numbering" w:customStyle="1" w:styleId="Styl1">
    <w:name w:val="Styl1"/>
    <w:uiPriority w:val="99"/>
    <w:rsid w:val="00931B53"/>
    <w:pPr>
      <w:numPr>
        <w:numId w:val="2"/>
      </w:numPr>
    </w:pPr>
  </w:style>
  <w:style w:type="paragraph" w:styleId="Podtytu">
    <w:name w:val="Subtitle"/>
    <w:basedOn w:val="Normalny"/>
    <w:link w:val="PodtytuZnak"/>
    <w:uiPriority w:val="99"/>
    <w:qFormat/>
    <w:rsid w:val="003972F5"/>
    <w:pPr>
      <w:spacing w:after="0" w:line="240" w:lineRule="auto"/>
      <w:jc w:val="center"/>
    </w:pPr>
    <w:rPr>
      <w:rFonts w:ascii="Times New Roman" w:eastAsia="Times New Roman" w:hAnsi="Times New Roman"/>
      <w:b/>
      <w:kern w:val="26"/>
      <w:position w:val="3"/>
      <w:sz w:val="3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3972F5"/>
    <w:rPr>
      <w:rFonts w:ascii="Times New Roman" w:eastAsia="Times New Roman" w:hAnsi="Times New Roman" w:cs="Times New Roman"/>
      <w:b/>
      <w:kern w:val="26"/>
      <w:position w:val="3"/>
      <w:sz w:val="36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0B3CB4"/>
    <w:pPr>
      <w:spacing w:after="0" w:line="240" w:lineRule="auto"/>
      <w:ind w:left="708"/>
    </w:pPr>
    <w:rPr>
      <w:rFonts w:ascii="Verdana" w:hAnsi="Verdana"/>
      <w:sz w:val="28"/>
      <w:szCs w:val="24"/>
      <w:lang w:eastAsia="pl-PL"/>
    </w:rPr>
  </w:style>
  <w:style w:type="paragraph" w:styleId="Zwykytekst">
    <w:name w:val="Plain Text"/>
    <w:basedOn w:val="Normalny"/>
    <w:link w:val="ZwykytekstZnak"/>
    <w:rsid w:val="00C31E8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31E86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qFormat/>
    <w:rsid w:val="00C31E86"/>
    <w:rPr>
      <w:b/>
      <w:bCs/>
    </w:rPr>
  </w:style>
  <w:style w:type="character" w:styleId="Hipercze">
    <w:name w:val="Hyperlink"/>
    <w:uiPriority w:val="99"/>
    <w:unhideWhenUsed/>
    <w:rsid w:val="00C31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5153-3D12-425D-BD85-7CBFD879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Cyburt</dc:creator>
  <cp:lastModifiedBy>Małgorzata Parafiniuk</cp:lastModifiedBy>
  <cp:revision>8</cp:revision>
  <cp:lastPrinted>2018-01-30T09:55:00Z</cp:lastPrinted>
  <dcterms:created xsi:type="dcterms:W3CDTF">2018-01-30T11:46:00Z</dcterms:created>
  <dcterms:modified xsi:type="dcterms:W3CDTF">2018-03-05T07:32:00Z</dcterms:modified>
</cp:coreProperties>
</file>