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290"/>
        <w:gridCol w:w="2667"/>
        <w:gridCol w:w="2835"/>
        <w:gridCol w:w="2693"/>
        <w:gridCol w:w="2693"/>
        <w:gridCol w:w="1848"/>
      </w:tblGrid>
      <w:tr w:rsidR="00284213" w:rsidTr="00284213">
        <w:trPr>
          <w:jc w:val="right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DBDB"/>
          </w:tcPr>
          <w:p w:rsidR="00284213" w:rsidRDefault="00284213" w:rsidP="000C1C3B">
            <w:pPr>
              <w:snapToGrid w:val="0"/>
              <w:spacing w:after="0" w:line="100" w:lineRule="atLeast"/>
              <w:rPr>
                <w:rFonts w:ascii="Cambria" w:hAnsi="Cambria" w:cs="Cambria"/>
                <w:sz w:val="24"/>
              </w:rPr>
            </w:pPr>
          </w:p>
          <w:p w:rsidR="00284213" w:rsidRDefault="00284213" w:rsidP="000C1C3B">
            <w:pPr>
              <w:spacing w:after="0" w:line="100" w:lineRule="atLeast"/>
              <w:rPr>
                <w:rFonts w:ascii="Cambria" w:hAnsi="Cambria" w:cs="Cambria"/>
                <w:sz w:val="24"/>
              </w:rPr>
            </w:pPr>
            <w:r>
              <w:rPr>
                <w:rFonts w:ascii="Cambria" w:hAnsi="Cambria" w:cs="Cambria"/>
                <w:b/>
                <w:sz w:val="28"/>
              </w:rPr>
              <w:t>Imię i nazwisko wykładowcy: mgr Justyna Sadowska</w:t>
            </w:r>
          </w:p>
          <w:p w:rsidR="00284213" w:rsidRDefault="00284213" w:rsidP="000C1C3B">
            <w:pPr>
              <w:spacing w:after="0" w:line="100" w:lineRule="atLeast"/>
              <w:rPr>
                <w:rFonts w:ascii="Cambria" w:hAnsi="Cambria" w:cs="Cambria"/>
                <w:sz w:val="24"/>
              </w:rPr>
            </w:pPr>
          </w:p>
        </w:tc>
      </w:tr>
      <w:tr w:rsidR="00284213" w:rsidTr="00284213">
        <w:trPr>
          <w:trHeight w:val="463"/>
          <w:jc w:val="right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:rsidR="00284213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</w:rPr>
            </w:pPr>
            <w:r>
              <w:rPr>
                <w:rFonts w:ascii="Cambria" w:hAnsi="Cambria" w:cs="Cambria"/>
                <w:b/>
                <w:sz w:val="24"/>
              </w:rPr>
              <w:t>GODZINY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E599"/>
            <w:vAlign w:val="center"/>
          </w:tcPr>
          <w:p w:rsidR="00284213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</w:rPr>
              <w:t>PONIEDZIAŁEK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:rsidR="00284213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WTOREK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599"/>
            <w:vAlign w:val="center"/>
          </w:tcPr>
          <w:p w:rsidR="00284213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ŚRODA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E599"/>
            <w:vAlign w:val="center"/>
          </w:tcPr>
          <w:p w:rsidR="00284213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CZWARTEK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284213" w:rsidRDefault="00284213" w:rsidP="000C1C3B">
            <w:pPr>
              <w:spacing w:after="0" w:line="100" w:lineRule="atLeast"/>
              <w:jc w:val="center"/>
            </w:pPr>
            <w:r>
              <w:rPr>
                <w:rFonts w:ascii="Cambria" w:hAnsi="Cambria" w:cs="Cambria"/>
                <w:b/>
                <w:sz w:val="24"/>
                <w:szCs w:val="24"/>
              </w:rPr>
              <w:t>PIĄTEK</w:t>
            </w:r>
          </w:p>
        </w:tc>
      </w:tr>
      <w:tr w:rsidR="00284213" w:rsidTr="00284213">
        <w:trPr>
          <w:trHeight w:val="567"/>
          <w:jc w:val="right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</w:tcPr>
          <w:p w:rsidR="00284213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8.00 – 9.00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:rsidR="00284213" w:rsidRDefault="00284213" w:rsidP="000C1C3B">
            <w:pPr>
              <w:snapToGrid w:val="0"/>
              <w:spacing w:before="240" w:after="0" w:line="100" w:lineRule="atLeast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8.30 – 10.00 S1</w:t>
            </w:r>
          </w:p>
          <w:p w:rsidR="00855ACE" w:rsidRDefault="00855ACE" w:rsidP="00855ACE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Wychowanie fizyczne</w:t>
            </w:r>
            <w:r>
              <w:rPr>
                <w:rFonts w:ascii="Cambria" w:eastAsia="Times New Roman" w:hAnsi="Cambria" w:cs="Times New Roman"/>
                <w:lang w:eastAsia="pl-PL"/>
              </w:rPr>
              <w:t xml:space="preserve"> </w:t>
            </w:r>
          </w:p>
          <w:p w:rsidR="004446D2" w:rsidRPr="00855ACE" w:rsidRDefault="004446D2" w:rsidP="00855ACE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Hala ABNS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84213" w:rsidRPr="008571FF" w:rsidRDefault="00284213" w:rsidP="000C1C3B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13" w:rsidRDefault="00284213" w:rsidP="000C1C3B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8.00 – 9.30 RM1 gr.1</w:t>
            </w:r>
          </w:p>
          <w:p w:rsidR="00855ACE" w:rsidRDefault="00855ACE" w:rsidP="00855ACE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Wychowanie fizyczne</w:t>
            </w:r>
            <w:r>
              <w:rPr>
                <w:rFonts w:ascii="Cambria" w:eastAsia="Times New Roman" w:hAnsi="Cambria" w:cs="Times New Roman"/>
                <w:lang w:eastAsia="pl-PL"/>
              </w:rPr>
              <w:t xml:space="preserve"> - pływanie</w:t>
            </w:r>
          </w:p>
          <w:p w:rsidR="00284213" w:rsidRPr="008571FF" w:rsidRDefault="00284213" w:rsidP="000C1C3B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Basen LO Kraszewskiego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</w:tr>
      <w:tr w:rsidR="00284213" w:rsidTr="00284213">
        <w:trPr>
          <w:trHeight w:val="567"/>
          <w:jc w:val="right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</w:tcPr>
          <w:p w:rsidR="00284213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9.00 – 10.00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213" w:rsidRPr="008571FF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213" w:rsidRPr="008571FF" w:rsidRDefault="00284213" w:rsidP="000C1C3B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13" w:rsidRPr="008571FF" w:rsidRDefault="00284213" w:rsidP="000C1C3B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84213" w:rsidRPr="008571FF" w:rsidRDefault="00284213" w:rsidP="000C1C3B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284213" w:rsidTr="00284213">
        <w:trPr>
          <w:trHeight w:val="567"/>
          <w:jc w:val="right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:rsidR="00284213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10.00 – 11.00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213" w:rsidRDefault="00284213" w:rsidP="000C1C3B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10.00 – 11.30 R1 + AK 1</w:t>
            </w:r>
          </w:p>
          <w:p w:rsidR="00855ACE" w:rsidRDefault="00855ACE" w:rsidP="000C1C3B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Wychowanie fizyczne</w:t>
            </w:r>
          </w:p>
          <w:p w:rsidR="004446D2" w:rsidRPr="008571FF" w:rsidRDefault="004446D2" w:rsidP="000C1C3B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Hala ABNS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84213" w:rsidRPr="008571FF" w:rsidRDefault="00284213" w:rsidP="000C1C3B">
            <w:pPr>
              <w:snapToGrid w:val="0"/>
              <w:spacing w:before="240"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213" w:rsidRDefault="00284213" w:rsidP="000C1C3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10.00 – 11.30 FiR1,gr.2</w:t>
            </w:r>
          </w:p>
          <w:p w:rsidR="00855ACE" w:rsidRPr="00855ACE" w:rsidRDefault="00855ACE" w:rsidP="00855ACE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Wychowanie fizyczne</w:t>
            </w:r>
          </w:p>
          <w:p w:rsidR="004446D2" w:rsidRPr="008571FF" w:rsidRDefault="004446D2" w:rsidP="000C1C3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Hala ABNS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213" w:rsidRDefault="00284213" w:rsidP="000C1C3B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 xml:space="preserve">10.15 – 11.45 BN1, gr. </w:t>
            </w:r>
            <w:r w:rsidR="004446D2">
              <w:rPr>
                <w:rFonts w:ascii="Cambria" w:eastAsia="Times New Roman" w:hAnsi="Cambria" w:cs="Times New Roman"/>
                <w:lang w:eastAsia="pl-PL"/>
              </w:rPr>
              <w:t>B</w:t>
            </w:r>
          </w:p>
          <w:p w:rsidR="00855ACE" w:rsidRDefault="00855ACE" w:rsidP="00855ACE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Wychowanie fizyczne</w:t>
            </w:r>
          </w:p>
          <w:p w:rsidR="004446D2" w:rsidRPr="008571FF" w:rsidRDefault="004446D2" w:rsidP="000C1C3B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Hala ABNS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213" w:rsidRPr="008571FF" w:rsidRDefault="00284213" w:rsidP="000C1C3B">
            <w:pPr>
              <w:spacing w:after="0" w:line="100" w:lineRule="atLeast"/>
              <w:jc w:val="center"/>
              <w:rPr>
                <w:rFonts w:ascii="Cambria" w:hAnsi="Cambria"/>
              </w:rPr>
            </w:pPr>
          </w:p>
        </w:tc>
      </w:tr>
      <w:tr w:rsidR="00284213" w:rsidTr="00284213">
        <w:trPr>
          <w:trHeight w:val="567"/>
          <w:jc w:val="right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:rsidR="00284213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11.00 – 12.00</w:t>
            </w: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3" w:rsidRPr="008571FF" w:rsidRDefault="00284213" w:rsidP="000C1C3B">
            <w:pPr>
              <w:spacing w:after="0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213" w:rsidRPr="008571FF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213" w:rsidRPr="008571FF" w:rsidRDefault="00284213" w:rsidP="000C1C3B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213" w:rsidRPr="008571FF" w:rsidRDefault="00284213" w:rsidP="000C1C3B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284213" w:rsidRPr="008571FF" w:rsidRDefault="00284213" w:rsidP="000C1C3B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284213" w:rsidTr="00284213">
        <w:trPr>
          <w:trHeight w:val="567"/>
          <w:jc w:val="right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:rsidR="00284213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12.00 – 13.00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6D2" w:rsidRDefault="00284213" w:rsidP="00855ACE">
            <w:pPr>
              <w:spacing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12.15 – 13.45 FA1, gr.2</w:t>
            </w:r>
            <w:r w:rsidR="00855ACE">
              <w:rPr>
                <w:rFonts w:ascii="Cambria" w:hAnsi="Cambria"/>
                <w:color w:val="000000"/>
              </w:rPr>
              <w:t xml:space="preserve"> </w:t>
            </w:r>
          </w:p>
          <w:p w:rsidR="00855ACE" w:rsidRPr="00855ACE" w:rsidRDefault="00855ACE" w:rsidP="00855ACE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Wychowanie fizyczne</w:t>
            </w:r>
          </w:p>
          <w:p w:rsidR="00855ACE" w:rsidRPr="008571FF" w:rsidRDefault="00855ACE" w:rsidP="00855ACE">
            <w:pPr>
              <w:spacing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Hala ABNS</w:t>
            </w:r>
            <w:bookmarkStart w:id="0" w:name="_GoBack"/>
            <w:bookmarkEnd w:id="0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13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  <w:bCs/>
              </w:rPr>
            </w:pPr>
            <w:r>
              <w:rPr>
                <w:rFonts w:ascii="Cambria" w:hAnsi="Cambria" w:cs="Cambria"/>
                <w:bCs/>
              </w:rPr>
              <w:t>12.00 – 13.30 D1 gr 1</w:t>
            </w:r>
          </w:p>
          <w:p w:rsidR="00855ACE" w:rsidRPr="00855ACE" w:rsidRDefault="00855ACE" w:rsidP="00855ACE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Wychowanie fizyczne</w:t>
            </w:r>
          </w:p>
          <w:p w:rsidR="004446D2" w:rsidRPr="008571FF" w:rsidRDefault="004446D2" w:rsidP="000C1C3B">
            <w:pPr>
              <w:spacing w:after="0" w:line="100" w:lineRule="atLeast"/>
              <w:jc w:val="center"/>
              <w:rPr>
                <w:rFonts w:ascii="Cambria" w:hAnsi="Cambria" w:cs="Cambria"/>
                <w:bCs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Hala ABNS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213" w:rsidRDefault="00284213" w:rsidP="000C1C3B">
            <w:pPr>
              <w:spacing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12.00 – 13.30 FiR1, gr. 1</w:t>
            </w:r>
          </w:p>
          <w:p w:rsidR="00855ACE" w:rsidRPr="00855ACE" w:rsidRDefault="00855ACE" w:rsidP="00855ACE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Wychowanie fizyczne</w:t>
            </w:r>
          </w:p>
          <w:p w:rsidR="004446D2" w:rsidRPr="008571FF" w:rsidRDefault="004446D2" w:rsidP="000C1C3B">
            <w:pPr>
              <w:spacing w:after="0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Hala ABNS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13" w:rsidRPr="008571FF" w:rsidRDefault="00284213" w:rsidP="000C1C3B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  <w:p w:rsidR="00284213" w:rsidRPr="008571FF" w:rsidRDefault="00284213" w:rsidP="000C1C3B">
            <w:pPr>
              <w:snapToGrid w:val="0"/>
              <w:spacing w:after="0" w:line="240" w:lineRule="auto"/>
              <w:jc w:val="center"/>
              <w:rPr>
                <w:rFonts w:ascii="Cambria" w:hAnsi="Cambria" w:cs="Cambria"/>
              </w:rPr>
            </w:pPr>
          </w:p>
        </w:tc>
      </w:tr>
      <w:tr w:rsidR="00284213" w:rsidTr="00284213">
        <w:trPr>
          <w:trHeight w:val="548"/>
          <w:jc w:val="right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284213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13.00 – 14.00</w:t>
            </w: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213" w:rsidRPr="008571FF" w:rsidRDefault="00284213" w:rsidP="000C1C3B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13" w:rsidRPr="008571FF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</w:tr>
      <w:tr w:rsidR="00284213" w:rsidTr="00284213">
        <w:trPr>
          <w:trHeight w:val="544"/>
          <w:jc w:val="right"/>
        </w:trPr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bottom"/>
          </w:tcPr>
          <w:p w:rsidR="00284213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14.00 – 15.00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13" w:rsidRDefault="00284213" w:rsidP="000C1C3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84213">
              <w:rPr>
                <w:color w:val="auto"/>
                <w:sz w:val="22"/>
                <w:szCs w:val="22"/>
              </w:rPr>
              <w:t>14.00 – 15.30 FA1, gr.1</w:t>
            </w:r>
          </w:p>
          <w:p w:rsidR="00855ACE" w:rsidRPr="00855ACE" w:rsidRDefault="00855ACE" w:rsidP="00855ACE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Wychowanie fizyczne</w:t>
            </w:r>
          </w:p>
          <w:p w:rsidR="004446D2" w:rsidRPr="008571FF" w:rsidRDefault="004446D2" w:rsidP="000C1C3B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ascii="Cambria" w:hAnsi="Cambria"/>
              </w:rPr>
              <w:t>Hala ABNS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</w:tr>
      <w:tr w:rsidR="00284213" w:rsidTr="00284213">
        <w:trPr>
          <w:trHeight w:val="547"/>
          <w:jc w:val="right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bottom"/>
          </w:tcPr>
          <w:p w:rsidR="00284213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 xml:space="preserve">15.00 – 16.00 </w:t>
            </w: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213" w:rsidRPr="008571FF" w:rsidRDefault="00284213" w:rsidP="000C1C3B">
            <w:pPr>
              <w:pStyle w:val="Default"/>
              <w:rPr>
                <w:rFonts w:ascii="Cambria" w:hAnsi="Cambria" w:cs="Cambria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</w:tr>
      <w:tr w:rsidR="00284213" w:rsidTr="00284213">
        <w:trPr>
          <w:trHeight w:val="567"/>
          <w:jc w:val="right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</w:tcPr>
          <w:p w:rsidR="00284213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16.00 – 17.00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  <w:color w:val="1F497D"/>
              </w:rPr>
            </w:pPr>
          </w:p>
        </w:tc>
      </w:tr>
      <w:tr w:rsidR="00284213" w:rsidTr="00284213">
        <w:trPr>
          <w:trHeight w:val="567"/>
          <w:jc w:val="right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284213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17.00 – 18.00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</w:tr>
      <w:tr w:rsidR="00284213" w:rsidTr="00284213">
        <w:trPr>
          <w:trHeight w:val="567"/>
          <w:jc w:val="right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</w:tcPr>
          <w:p w:rsidR="00284213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18.00 – 19.00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</w:rPr>
            </w:pPr>
          </w:p>
        </w:tc>
      </w:tr>
      <w:tr w:rsidR="00284213" w:rsidTr="00284213">
        <w:trPr>
          <w:trHeight w:val="567"/>
          <w:jc w:val="right"/>
        </w:trPr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DD6EE"/>
            <w:vAlign w:val="center"/>
          </w:tcPr>
          <w:p w:rsidR="00284213" w:rsidRDefault="00284213" w:rsidP="000C1C3B">
            <w:pPr>
              <w:spacing w:after="0" w:line="100" w:lineRule="atLeast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19.00 – 20.00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4213" w:rsidRPr="008571FF" w:rsidRDefault="00284213" w:rsidP="000C1C3B">
            <w:pPr>
              <w:snapToGrid w:val="0"/>
              <w:spacing w:after="0" w:line="100" w:lineRule="atLeast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:rsidR="00284213" w:rsidRPr="004446D2" w:rsidRDefault="00284213" w:rsidP="00284213">
      <w:pPr>
        <w:rPr>
          <w:b/>
        </w:rPr>
      </w:pPr>
      <w:r w:rsidRPr="004446D2">
        <w:rPr>
          <w:b/>
        </w:rPr>
        <w:t>Konsultacje: gabinet 18 H</w:t>
      </w:r>
    </w:p>
    <w:p w:rsidR="004446D2" w:rsidRPr="004446D2" w:rsidRDefault="004446D2" w:rsidP="00284213">
      <w:pPr>
        <w:rPr>
          <w:b/>
        </w:rPr>
      </w:pPr>
      <w:r w:rsidRPr="004446D2">
        <w:rPr>
          <w:b/>
        </w:rPr>
        <w:t>Poniedziałki: 11.30 – 12.15</w:t>
      </w:r>
    </w:p>
    <w:p w:rsidR="004446D2" w:rsidRPr="004446D2" w:rsidRDefault="004446D2" w:rsidP="00284213">
      <w:pPr>
        <w:rPr>
          <w:b/>
        </w:rPr>
      </w:pPr>
      <w:r w:rsidRPr="004446D2">
        <w:rPr>
          <w:b/>
        </w:rPr>
        <w:t>Wtorki: 10.00 – 10.45</w:t>
      </w:r>
    </w:p>
    <w:p w:rsidR="00F972F2" w:rsidRDefault="00855ACE"/>
    <w:sectPr w:rsidR="00F972F2" w:rsidSect="008E398D">
      <w:pgSz w:w="16838" w:h="11906" w:orient="landscape"/>
      <w:pgMar w:top="720" w:right="720" w:bottom="720" w:left="720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13"/>
    <w:rsid w:val="000B06C4"/>
    <w:rsid w:val="00284213"/>
    <w:rsid w:val="004446D2"/>
    <w:rsid w:val="004C2D71"/>
    <w:rsid w:val="0085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7B269-623D-4D18-9AB5-606C4BB2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213"/>
    <w:pPr>
      <w:suppressAutoHyphens/>
      <w:spacing w:line="254" w:lineRule="auto"/>
    </w:pPr>
    <w:rPr>
      <w:rFonts w:ascii="Calibri" w:eastAsia="SimSun" w:hAnsi="Calibri" w:cs="font27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42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9EEA5-2D96-4C2F-AECB-23A3502D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Sadowska</dc:creator>
  <cp:keywords/>
  <dc:description/>
  <cp:lastModifiedBy>Justyna Sadowska</cp:lastModifiedBy>
  <cp:revision>3</cp:revision>
  <dcterms:created xsi:type="dcterms:W3CDTF">2022-10-18T07:52:00Z</dcterms:created>
  <dcterms:modified xsi:type="dcterms:W3CDTF">2022-10-18T08:09:00Z</dcterms:modified>
</cp:coreProperties>
</file>